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7D0" w:rsidRPr="00AE67A1" w:rsidRDefault="007117D0" w:rsidP="007117D0">
      <w:pPr>
        <w:jc w:val="center"/>
        <w:rPr>
          <w:rFonts w:ascii="Times New Roman" w:hAnsi="Times New Roman"/>
          <w:b/>
          <w:sz w:val="26"/>
          <w:szCs w:val="26"/>
          <w:lang w:val="nl-NL"/>
        </w:rPr>
      </w:pPr>
      <w:r w:rsidRPr="00AE67A1">
        <w:rPr>
          <w:rFonts w:ascii="Times New Roman" w:hAnsi="Times New Roman"/>
          <w:b/>
          <w:sz w:val="26"/>
          <w:szCs w:val="26"/>
          <w:lang w:val="nl-NL"/>
        </w:rPr>
        <w:t xml:space="preserve">QUY CHẾ  THỰC HIỆN DÂN CHỦ </w:t>
      </w:r>
    </w:p>
    <w:p w:rsidR="007117D0" w:rsidRPr="00AE67A1" w:rsidRDefault="007117D0" w:rsidP="007117D0">
      <w:pPr>
        <w:jc w:val="center"/>
        <w:rPr>
          <w:rFonts w:ascii="Times New Roman" w:hAnsi="Times New Roman"/>
          <w:b/>
          <w:sz w:val="26"/>
          <w:szCs w:val="26"/>
          <w:lang w:val="nl-NL"/>
        </w:rPr>
      </w:pPr>
      <w:r w:rsidRPr="00AE67A1">
        <w:rPr>
          <w:rFonts w:ascii="Times New Roman" w:hAnsi="Times New Roman"/>
          <w:b/>
          <w:sz w:val="26"/>
          <w:szCs w:val="26"/>
          <w:lang w:val="nl-NL"/>
        </w:rPr>
        <w:t>TRONG HOẠT ĐỘNG CỦA NHÀ TRƯỜNG</w:t>
      </w:r>
    </w:p>
    <w:p w:rsidR="007117D0" w:rsidRDefault="007117D0" w:rsidP="007117D0">
      <w:pPr>
        <w:pStyle w:val="BodyText"/>
        <w:rPr>
          <w:rFonts w:ascii="Times New Roman" w:hAnsi="Times New Roman"/>
          <w:lang w:val="nl-NL"/>
        </w:rPr>
      </w:pPr>
      <w:r>
        <w:rPr>
          <w:rFonts w:ascii="Times New Roman" w:hAnsi="Times New Roman"/>
          <w:lang w:val="nl-NL"/>
        </w:rPr>
        <w:t>(</w:t>
      </w:r>
      <w:r w:rsidR="00CE4927">
        <w:rPr>
          <w:rFonts w:ascii="Times New Roman" w:hAnsi="Times New Roman"/>
          <w:lang w:val="nl-NL"/>
        </w:rPr>
        <w:t>Ban hành kèm theo Quyết định số 74</w:t>
      </w:r>
      <w:bookmarkStart w:id="0" w:name="_GoBack"/>
      <w:bookmarkEnd w:id="0"/>
      <w:r>
        <w:rPr>
          <w:rFonts w:ascii="Times New Roman" w:hAnsi="Times New Roman"/>
          <w:lang w:val="nl-NL"/>
        </w:rPr>
        <w:t>/QĐ-CĐ ngày 12 tháng 5 năm 2018</w:t>
      </w:r>
    </w:p>
    <w:p w:rsidR="007117D0" w:rsidRDefault="007117D0" w:rsidP="007117D0">
      <w:pPr>
        <w:pStyle w:val="BodyText"/>
        <w:rPr>
          <w:rFonts w:ascii="Times New Roman" w:hAnsi="Times New Roman"/>
          <w:lang w:val="nl-NL"/>
        </w:rPr>
      </w:pPr>
      <w:r>
        <w:rPr>
          <w:rFonts w:ascii="Times New Roman" w:hAnsi="Times New Roman"/>
          <w:lang w:val="nl-NL"/>
        </w:rPr>
        <w:t xml:space="preserve"> của Hiệu trưởng trường THPT Chúc Động)</w:t>
      </w:r>
    </w:p>
    <w:p w:rsidR="007117D0" w:rsidRDefault="00753EB7" w:rsidP="007117D0">
      <w:pPr>
        <w:rPr>
          <w:rFonts w:ascii="Times New Roman" w:hAnsi="Times New Roman"/>
          <w:sz w:val="16"/>
          <w:lang w:val="nl-NL"/>
        </w:rPr>
      </w:pPr>
      <w:r>
        <w:rPr>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1562100</wp:posOffset>
                </wp:positionH>
                <wp:positionV relativeFrom="paragraph">
                  <wp:posOffset>50165</wp:posOffset>
                </wp:positionV>
                <wp:extent cx="2743200" cy="0"/>
                <wp:effectExtent l="9525" t="12065" r="9525"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3.95pt" to="33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YT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"/>
            </w:pict>
          </mc:Fallback>
        </mc:AlternateContent>
      </w:r>
      <w:r w:rsidR="007117D0">
        <w:rPr>
          <w:rFonts w:ascii="Times New Roman" w:hAnsi="Times New Roman"/>
          <w:lang w:val="nl-NL"/>
        </w:rPr>
        <w:t xml:space="preserve"> </w:t>
      </w:r>
    </w:p>
    <w:p w:rsidR="007117D0" w:rsidRDefault="007117D0" w:rsidP="007117D0">
      <w:pPr>
        <w:pStyle w:val="Heading1"/>
        <w:spacing w:before="120"/>
        <w:rPr>
          <w:rFonts w:ascii="Times New Roman" w:hAnsi="Times New Roman"/>
          <w:lang w:val="nl-NL"/>
        </w:rPr>
      </w:pPr>
      <w:r>
        <w:rPr>
          <w:rFonts w:ascii="Times New Roman" w:hAnsi="Times New Roman"/>
          <w:lang w:val="nl-NL"/>
        </w:rPr>
        <w:t>Chương I. Những quy định chung</w:t>
      </w:r>
    </w:p>
    <w:p w:rsidR="007117D0" w:rsidRDefault="007117D0" w:rsidP="007117D0">
      <w:pPr>
        <w:spacing w:before="120"/>
        <w:jc w:val="both"/>
        <w:rPr>
          <w:rFonts w:ascii="Times New Roman" w:hAnsi="Times New Roman"/>
          <w:lang w:val="nl-NL"/>
        </w:rPr>
      </w:pPr>
      <w:r>
        <w:rPr>
          <w:rFonts w:ascii="Times New Roman" w:hAnsi="Times New Roman"/>
          <w:b/>
          <w:bCs/>
          <w:lang w:val="nl-NL"/>
        </w:rPr>
        <w:t>Điều 1</w:t>
      </w:r>
      <w:r>
        <w:rPr>
          <w:rFonts w:ascii="Times New Roman" w:hAnsi="Times New Roman"/>
          <w:lang w:val="nl-NL"/>
        </w:rPr>
        <w:t>. Mục đích việc thực hiện dân chủ trong nhà trường.</w:t>
      </w:r>
    </w:p>
    <w:p w:rsidR="007117D0" w:rsidRDefault="007117D0" w:rsidP="007117D0">
      <w:pPr>
        <w:spacing w:before="120"/>
        <w:jc w:val="both"/>
        <w:rPr>
          <w:rFonts w:ascii="Times New Roman" w:hAnsi="Times New Roman"/>
          <w:lang w:val="nl-NL"/>
        </w:rPr>
      </w:pPr>
      <w:r>
        <w:rPr>
          <w:rFonts w:ascii="Times New Roman" w:hAnsi="Times New Roman"/>
          <w:lang w:val="nl-NL"/>
        </w:rPr>
        <w:t xml:space="preserve">     - Thực hiện dân chủ trong nhà trường nhằm thực hiện tốt nhất, có hiệu quả nhất các điều Luật giáo dục quy định theo phương châm “Dân biết, dân bàn, dân làm, dân kiểm tra”.</w:t>
      </w:r>
    </w:p>
    <w:p w:rsidR="007117D0" w:rsidRDefault="007117D0" w:rsidP="007117D0">
      <w:pPr>
        <w:spacing w:before="120"/>
        <w:jc w:val="both"/>
        <w:rPr>
          <w:rFonts w:ascii="Times New Roman" w:hAnsi="Times New Roman"/>
          <w:lang w:val="nl-NL"/>
        </w:rPr>
      </w:pPr>
      <w:r>
        <w:rPr>
          <w:rFonts w:ascii="Times New Roman" w:hAnsi="Times New Roman"/>
          <w:lang w:val="nl-NL"/>
        </w:rPr>
        <w:t xml:space="preserve">     - Thực hiện dân chủ trong nhà trường nhằm phát huy quyền làm chủ và huy động tiềm năng trí tuệ của các thành viên trong nhà trường theo luật định, góp phần xây dựng nền nếp, trật tự, kỷ cương trong mọi hoạt động của nhà trường, ngăn chặn các hiện tượng tiêu cực và tệ nạn xã hội xâm nhập vào nhà trường.</w:t>
      </w:r>
    </w:p>
    <w:p w:rsidR="007117D0" w:rsidRDefault="007117D0" w:rsidP="007117D0">
      <w:pPr>
        <w:spacing w:before="120"/>
        <w:jc w:val="both"/>
        <w:rPr>
          <w:rFonts w:ascii="Times New Roman" w:hAnsi="Times New Roman"/>
          <w:lang w:val="nl-NL"/>
        </w:rPr>
      </w:pPr>
      <w:r>
        <w:rPr>
          <w:rFonts w:ascii="Times New Roman" w:hAnsi="Times New Roman"/>
          <w:b/>
          <w:bCs/>
          <w:lang w:val="nl-NL"/>
        </w:rPr>
        <w:t>Điều 2</w:t>
      </w:r>
      <w:r>
        <w:rPr>
          <w:rFonts w:ascii="Times New Roman" w:hAnsi="Times New Roman"/>
          <w:lang w:val="nl-NL"/>
        </w:rPr>
        <w:t>. Nguyên tắc thực hiện dân chủ trong nhà trường.</w:t>
      </w:r>
    </w:p>
    <w:p w:rsidR="007117D0" w:rsidRDefault="007117D0" w:rsidP="007117D0">
      <w:pPr>
        <w:spacing w:before="120"/>
        <w:jc w:val="both"/>
        <w:rPr>
          <w:rFonts w:ascii="Times New Roman" w:hAnsi="Times New Roman"/>
          <w:lang w:val="nl-NL"/>
        </w:rPr>
      </w:pPr>
      <w:r>
        <w:rPr>
          <w:rFonts w:ascii="Times New Roman" w:hAnsi="Times New Roman"/>
          <w:lang w:val="nl-NL"/>
        </w:rPr>
        <w:t xml:space="preserve">     - Hoạt động dân chủ trong nhà trường phải đảm bảo có sự lãnh đạo của Đảng bộ nhà trường theo nguyên tắc tập trung dân chủ.</w:t>
      </w:r>
    </w:p>
    <w:p w:rsidR="007117D0" w:rsidRDefault="007117D0" w:rsidP="007117D0">
      <w:pPr>
        <w:spacing w:before="120"/>
        <w:jc w:val="both"/>
        <w:rPr>
          <w:rFonts w:ascii="Times New Roman" w:hAnsi="Times New Roman"/>
          <w:lang w:val="nl-NL"/>
        </w:rPr>
      </w:pPr>
      <w:r>
        <w:rPr>
          <w:rFonts w:ascii="Times New Roman" w:hAnsi="Times New Roman"/>
          <w:lang w:val="nl-NL"/>
        </w:rPr>
        <w:t xml:space="preserve">     - Thực hiện dân chủ trong nhà trường phải phù hợp với Hiến pháp và pháp luật; quyền phải đi đôi với nghĩa vụ và trách nhiệm; dân chủ phải gắn liền với kỷ luật, kỷ cương của nhà trường.</w:t>
      </w:r>
    </w:p>
    <w:p w:rsidR="007117D0" w:rsidRDefault="007117D0" w:rsidP="007117D0">
      <w:pPr>
        <w:spacing w:before="120"/>
        <w:jc w:val="both"/>
        <w:rPr>
          <w:rFonts w:ascii="Times New Roman" w:hAnsi="Times New Roman"/>
          <w:lang w:val="nl-NL"/>
        </w:rPr>
      </w:pPr>
      <w:r>
        <w:rPr>
          <w:rFonts w:ascii="Times New Roman" w:hAnsi="Times New Roman"/>
          <w:lang w:val="nl-NL"/>
        </w:rPr>
        <w:t xml:space="preserve">     - Xử lý nghiêm minh những hành vi lợi dụng dân chủ, xâm phạm quyền tự do dân chủ làm ảnh hưởng đến uy tín và hoạt động của nhà trường.</w:t>
      </w:r>
    </w:p>
    <w:p w:rsidR="007117D0" w:rsidRDefault="007117D0" w:rsidP="007117D0">
      <w:pPr>
        <w:tabs>
          <w:tab w:val="left" w:pos="2080"/>
        </w:tabs>
        <w:spacing w:before="120"/>
        <w:jc w:val="both"/>
        <w:rPr>
          <w:rFonts w:ascii="Times New Roman" w:hAnsi="Times New Roman"/>
          <w:sz w:val="18"/>
          <w:lang w:val="nl-NL"/>
        </w:rPr>
      </w:pPr>
      <w:r>
        <w:rPr>
          <w:rFonts w:ascii="Times New Roman" w:hAnsi="Times New Roman"/>
          <w:lang w:val="nl-NL"/>
        </w:rPr>
        <w:tab/>
      </w:r>
    </w:p>
    <w:p w:rsidR="007117D0" w:rsidRDefault="007117D0" w:rsidP="007117D0">
      <w:pPr>
        <w:pStyle w:val="Heading1"/>
        <w:spacing w:before="120"/>
        <w:rPr>
          <w:rFonts w:ascii="Times New Roman" w:hAnsi="Times New Roman"/>
          <w:lang w:val="nl-NL"/>
        </w:rPr>
      </w:pPr>
      <w:r>
        <w:rPr>
          <w:rFonts w:ascii="Times New Roman" w:hAnsi="Times New Roman"/>
          <w:lang w:val="nl-NL"/>
        </w:rPr>
        <w:t>Chương II. Thực hiện dân chủ trong nội bộ nhà trường</w:t>
      </w:r>
    </w:p>
    <w:p w:rsidR="007117D0" w:rsidRDefault="007117D0" w:rsidP="007117D0">
      <w:pPr>
        <w:pStyle w:val="Heading2"/>
        <w:spacing w:before="120"/>
        <w:ind w:firstLine="720"/>
        <w:jc w:val="both"/>
        <w:rPr>
          <w:rFonts w:ascii="Times New Roman" w:hAnsi="Times New Roman"/>
          <w:u w:val="single"/>
          <w:lang w:val="nl-NL"/>
        </w:rPr>
      </w:pPr>
      <w:r>
        <w:rPr>
          <w:rFonts w:ascii="Times New Roman" w:hAnsi="Times New Roman"/>
          <w:u w:val="single"/>
          <w:lang w:val="nl-NL"/>
        </w:rPr>
        <w:t>Mục 1. Trách nhiệm của hiệu trưởng</w:t>
      </w:r>
    </w:p>
    <w:p w:rsidR="007117D0" w:rsidRDefault="007117D0" w:rsidP="007117D0">
      <w:pPr>
        <w:spacing w:before="120"/>
        <w:jc w:val="both"/>
        <w:rPr>
          <w:rFonts w:ascii="Times New Roman" w:hAnsi="Times New Roman"/>
          <w:lang w:val="nl-NL"/>
        </w:rPr>
      </w:pPr>
      <w:r>
        <w:rPr>
          <w:rFonts w:ascii="Times New Roman" w:hAnsi="Times New Roman"/>
          <w:b/>
          <w:bCs/>
          <w:lang w:val="nl-NL"/>
        </w:rPr>
        <w:t>Điều 3</w:t>
      </w:r>
      <w:r>
        <w:rPr>
          <w:rFonts w:ascii="Times New Roman" w:hAnsi="Times New Roman"/>
          <w:lang w:val="nl-NL"/>
        </w:rPr>
        <w:t>. Hiệu trưởng có trách nhiệm:</w:t>
      </w:r>
    </w:p>
    <w:p w:rsidR="007117D0" w:rsidRDefault="007117D0" w:rsidP="007117D0">
      <w:pPr>
        <w:spacing w:before="120"/>
        <w:jc w:val="both"/>
        <w:rPr>
          <w:rFonts w:ascii="Times New Roman" w:hAnsi="Times New Roman"/>
          <w:lang w:val="nl-NL"/>
        </w:rPr>
      </w:pPr>
      <w:r>
        <w:rPr>
          <w:rFonts w:ascii="Times New Roman" w:hAnsi="Times New Roman"/>
          <w:lang w:val="nl-NL"/>
        </w:rPr>
        <w:t xml:space="preserve">     1. Quản lý điều hành mọi hoạt động của nhà trường, chịu trách nhiệm trước pháp luật và cấp trên về toàn bộ hoạt động của nhà trường.</w:t>
      </w:r>
    </w:p>
    <w:p w:rsidR="007117D0" w:rsidRDefault="007117D0" w:rsidP="007117D0">
      <w:pPr>
        <w:spacing w:before="120"/>
        <w:jc w:val="both"/>
        <w:rPr>
          <w:rFonts w:ascii="Times New Roman" w:hAnsi="Times New Roman"/>
          <w:lang w:val="nl-NL"/>
        </w:rPr>
      </w:pPr>
      <w:r>
        <w:rPr>
          <w:rFonts w:ascii="Times New Roman" w:hAnsi="Times New Roman"/>
          <w:lang w:val="nl-NL"/>
        </w:rPr>
        <w:t xml:space="preserve">     2. Tổ chức thực hiện những quy định về trách nhiệm của nhà trường, nhà giáo, cán bộ, công chức, viên chức và của học sinh nhà trường trong Quy chế này.</w:t>
      </w:r>
    </w:p>
    <w:p w:rsidR="007117D0" w:rsidRDefault="007117D0" w:rsidP="007117D0">
      <w:pPr>
        <w:spacing w:before="120"/>
        <w:jc w:val="both"/>
        <w:rPr>
          <w:rFonts w:ascii="Times New Roman" w:hAnsi="Times New Roman"/>
          <w:lang w:val="nl-NL"/>
        </w:rPr>
      </w:pPr>
      <w:r>
        <w:rPr>
          <w:rFonts w:ascii="Times New Roman" w:hAnsi="Times New Roman"/>
          <w:lang w:val="nl-NL"/>
        </w:rPr>
        <w:t xml:space="preserve">     3. Lắng nghe và tiếp thu ý kiến cá nhân, tập thể, đoàn thể trong trường và có biện pháp giải quyết đúng theo chế độ, chính sách hiện hành của nhà nước, theo nội quy, quy chế, điều lệ của nhà trường.</w:t>
      </w:r>
    </w:p>
    <w:p w:rsidR="007117D0" w:rsidRDefault="007117D0" w:rsidP="007117D0">
      <w:pPr>
        <w:spacing w:before="120"/>
        <w:jc w:val="both"/>
        <w:rPr>
          <w:rFonts w:ascii="Times New Roman" w:hAnsi="Times New Roman"/>
          <w:lang w:val="nl-NL"/>
        </w:rPr>
      </w:pPr>
      <w:r>
        <w:rPr>
          <w:rFonts w:ascii="Times New Roman" w:hAnsi="Times New Roman"/>
          <w:lang w:val="nl-NL"/>
        </w:rPr>
        <w:t xml:space="preserve">     4. Thực hiện chế độ hội họp theo đúng định kỳ (Họp hội đồng sư phạm, họp giao ban, họp hội đồng tư vấn, hội nghị cán bộ công chức hàng năm,...).</w:t>
      </w:r>
    </w:p>
    <w:p w:rsidR="007117D0" w:rsidRDefault="007117D0" w:rsidP="007117D0">
      <w:pPr>
        <w:spacing w:before="120"/>
        <w:jc w:val="both"/>
        <w:rPr>
          <w:rFonts w:ascii="Times New Roman" w:hAnsi="Times New Roman"/>
          <w:lang w:val="nl-NL"/>
        </w:rPr>
      </w:pPr>
      <w:r>
        <w:rPr>
          <w:rFonts w:ascii="Times New Roman" w:hAnsi="Times New Roman"/>
          <w:lang w:val="nl-NL"/>
        </w:rPr>
        <w:lastRenderedPageBreak/>
        <w:t xml:space="preserve">     5. Thực hiện chế độ công khai tài chính theo quy định của nhà nước, công khai quyền lợi, chế độ, chính sách và việc đánh giá định kỳ đối với cán bộ, giáo viên, nhân viên và học sinh.</w:t>
      </w:r>
    </w:p>
    <w:p w:rsidR="007117D0" w:rsidRDefault="007117D0" w:rsidP="007117D0">
      <w:pPr>
        <w:spacing w:before="120"/>
        <w:jc w:val="both"/>
        <w:rPr>
          <w:rFonts w:ascii="Times New Roman" w:hAnsi="Times New Roman"/>
          <w:lang w:val="nl-NL"/>
        </w:rPr>
      </w:pPr>
      <w:r>
        <w:rPr>
          <w:rFonts w:ascii="Times New Roman" w:hAnsi="Times New Roman"/>
          <w:lang w:val="nl-NL"/>
        </w:rPr>
        <w:t xml:space="preserve">     6. Gương mẫu trong việc đấu tranh chống những biểu hiện không dân chủ trong nhà trường.</w:t>
      </w:r>
    </w:p>
    <w:p w:rsidR="007117D0" w:rsidRDefault="007117D0" w:rsidP="007117D0">
      <w:pPr>
        <w:spacing w:before="120"/>
        <w:jc w:val="both"/>
        <w:rPr>
          <w:rFonts w:ascii="Times New Roman" w:hAnsi="Times New Roman"/>
          <w:lang w:val="nl-NL"/>
        </w:rPr>
      </w:pPr>
      <w:r>
        <w:rPr>
          <w:rFonts w:ascii="Times New Roman" w:hAnsi="Times New Roman"/>
          <w:lang w:val="nl-NL"/>
        </w:rPr>
        <w:t xml:space="preserve">     7. Thực hiện nghiêm túc nguyên tắc tập trung dân chủ trong quản lý nhà trường. Phối hợp chặt chẽ với các tổ chức, đoàn thể, các cá nhân trong trường, phát huy dân chủ trong tổ chức hoạt động của trường.</w:t>
      </w:r>
    </w:p>
    <w:p w:rsidR="007117D0" w:rsidRDefault="007117D0" w:rsidP="007117D0">
      <w:pPr>
        <w:spacing w:before="120"/>
        <w:jc w:val="both"/>
        <w:rPr>
          <w:rFonts w:ascii="Times New Roman" w:hAnsi="Times New Roman"/>
          <w:lang w:val="nl-NL"/>
        </w:rPr>
      </w:pPr>
      <w:r>
        <w:rPr>
          <w:rFonts w:ascii="Times New Roman" w:hAnsi="Times New Roman"/>
          <w:lang w:val="nl-NL"/>
        </w:rPr>
        <w:t xml:space="preserve">     8. Bảo vệ và giữ gìn uy tín của trường.</w:t>
      </w:r>
    </w:p>
    <w:p w:rsidR="007117D0" w:rsidRDefault="007117D0" w:rsidP="007117D0">
      <w:pPr>
        <w:spacing w:before="120"/>
        <w:jc w:val="both"/>
        <w:rPr>
          <w:rFonts w:ascii="Times New Roman" w:hAnsi="Times New Roman"/>
          <w:lang w:val="nl-NL"/>
        </w:rPr>
      </w:pPr>
      <w:r>
        <w:rPr>
          <w:rFonts w:ascii="Times New Roman" w:hAnsi="Times New Roman"/>
          <w:lang w:val="nl-NL"/>
        </w:rPr>
        <w:t xml:space="preserve">     9. Hướng dẫn, đôn đốc, kiểm tra hoạt động của các phó hiệu trưởng và các tổ trưởng tổ công tác trong việc thực hiện dân chủ và giải quyết các kiến nghị của cấp dưới theo thẩm quyền được giao.</w:t>
      </w:r>
    </w:p>
    <w:p w:rsidR="007117D0" w:rsidRDefault="007117D0" w:rsidP="007117D0">
      <w:pPr>
        <w:spacing w:before="120"/>
        <w:jc w:val="both"/>
        <w:rPr>
          <w:rFonts w:ascii="Times New Roman" w:hAnsi="Times New Roman"/>
          <w:lang w:val="nl-NL"/>
        </w:rPr>
      </w:pPr>
      <w:r>
        <w:rPr>
          <w:rFonts w:ascii="Times New Roman" w:hAnsi="Times New Roman"/>
          <w:lang w:val="nl-NL"/>
        </w:rPr>
        <w:t xml:space="preserve">     10. Phối hợp với Công đoàn trường tổ chức tốt hội nghị cán bộ viên chức vào đầu mỗi năm học.</w:t>
      </w:r>
    </w:p>
    <w:p w:rsidR="007117D0" w:rsidRDefault="007117D0" w:rsidP="007117D0">
      <w:pPr>
        <w:spacing w:before="120"/>
        <w:jc w:val="both"/>
        <w:rPr>
          <w:rFonts w:ascii="Times New Roman" w:hAnsi="Times New Roman"/>
          <w:lang w:val="nl-NL"/>
        </w:rPr>
      </w:pPr>
      <w:r>
        <w:rPr>
          <w:rFonts w:ascii="Times New Roman" w:hAnsi="Times New Roman"/>
          <w:b/>
          <w:bCs/>
          <w:lang w:val="nl-NL"/>
        </w:rPr>
        <w:t>Điều 4</w:t>
      </w:r>
      <w:r>
        <w:rPr>
          <w:rFonts w:ascii="Times New Roman" w:hAnsi="Times New Roman"/>
          <w:lang w:val="nl-NL"/>
        </w:rPr>
        <w:t>. Các việc Hiệu trưởng cần lấy ý kiến đóng góp của cán bộ, giáo viên hoặc các tổ chức đoàn thể trước khi quyết định:</w:t>
      </w:r>
    </w:p>
    <w:p w:rsidR="007117D0" w:rsidRDefault="007117D0" w:rsidP="007117D0">
      <w:pPr>
        <w:spacing w:before="120"/>
        <w:jc w:val="both"/>
        <w:rPr>
          <w:rFonts w:ascii="Times New Roman" w:hAnsi="Times New Roman"/>
          <w:lang w:val="nl-NL"/>
        </w:rPr>
      </w:pPr>
      <w:r>
        <w:rPr>
          <w:rFonts w:ascii="Times New Roman" w:hAnsi="Times New Roman"/>
          <w:lang w:val="nl-NL"/>
        </w:rPr>
        <w:t xml:space="preserve">    1. Kế hoạch phát triển, công tác tuyển sinh, dạy học, nghiên cứu khoa học,...</w:t>
      </w:r>
    </w:p>
    <w:p w:rsidR="007117D0" w:rsidRDefault="007117D0" w:rsidP="007117D0">
      <w:pPr>
        <w:spacing w:before="120"/>
        <w:jc w:val="both"/>
        <w:rPr>
          <w:rFonts w:ascii="Times New Roman" w:hAnsi="Times New Roman"/>
          <w:lang w:val="nl-NL"/>
        </w:rPr>
      </w:pPr>
      <w:r>
        <w:rPr>
          <w:rFonts w:ascii="Times New Roman" w:hAnsi="Times New Roman"/>
          <w:lang w:val="nl-NL"/>
        </w:rPr>
        <w:t xml:space="preserve">    2. Một số vấn đề về chức năng, nhiệm vụ của tổ chức bộ máy trong trường.</w:t>
      </w:r>
    </w:p>
    <w:p w:rsidR="007117D0" w:rsidRDefault="007117D0" w:rsidP="007117D0">
      <w:pPr>
        <w:spacing w:before="120"/>
        <w:jc w:val="both"/>
        <w:rPr>
          <w:rFonts w:ascii="Times New Roman" w:hAnsi="Times New Roman"/>
          <w:lang w:val="nl-NL"/>
        </w:rPr>
      </w:pPr>
      <w:r>
        <w:rPr>
          <w:rFonts w:ascii="Times New Roman" w:hAnsi="Times New Roman"/>
          <w:lang w:val="nl-NL"/>
        </w:rPr>
        <w:t xml:space="preserve">     3. Kế hoạch đào tạo, bồi dưỡng trình độ chuyên môn, nghiệp vụ của cán bộ, giáo viên và viên chức.</w:t>
      </w:r>
    </w:p>
    <w:p w:rsidR="007117D0" w:rsidRDefault="007117D0" w:rsidP="007117D0">
      <w:pPr>
        <w:spacing w:before="120"/>
        <w:jc w:val="both"/>
        <w:rPr>
          <w:rFonts w:ascii="Times New Roman" w:hAnsi="Times New Roman"/>
          <w:lang w:val="nl-NL"/>
        </w:rPr>
      </w:pPr>
      <w:r>
        <w:rPr>
          <w:rFonts w:ascii="Times New Roman" w:hAnsi="Times New Roman"/>
          <w:lang w:val="nl-NL"/>
        </w:rPr>
        <w:t xml:space="preserve">     4. Kế hoạch xây dựng cơ sở vật chất của trường.</w:t>
      </w:r>
    </w:p>
    <w:p w:rsidR="007117D0" w:rsidRDefault="007117D0" w:rsidP="007117D0">
      <w:pPr>
        <w:spacing w:before="120"/>
        <w:jc w:val="both"/>
        <w:rPr>
          <w:rFonts w:ascii="Times New Roman" w:hAnsi="Times New Roman"/>
          <w:lang w:val="nl-NL"/>
        </w:rPr>
      </w:pPr>
      <w:r>
        <w:rPr>
          <w:rFonts w:ascii="Times New Roman" w:hAnsi="Times New Roman"/>
          <w:lang w:val="nl-NL"/>
        </w:rPr>
        <w:t xml:space="preserve">     5. Các biện pháp tổ chức phong trào thi đua, khen thưởng hàng năm, xây dựng nội quy, quy chế của trường.</w:t>
      </w:r>
    </w:p>
    <w:p w:rsidR="007117D0" w:rsidRDefault="007117D0" w:rsidP="007117D0">
      <w:pPr>
        <w:spacing w:before="120"/>
        <w:jc w:val="both"/>
        <w:rPr>
          <w:rFonts w:ascii="Times New Roman" w:hAnsi="Times New Roman"/>
          <w:lang w:val="nl-NL"/>
        </w:rPr>
      </w:pPr>
      <w:r>
        <w:rPr>
          <w:rFonts w:ascii="Times New Roman" w:hAnsi="Times New Roman"/>
          <w:lang w:val="nl-NL"/>
        </w:rPr>
        <w:t xml:space="preserve">     6. Các báo cáo sơ kết, tổng kết theo định kỳ của năm học.</w:t>
      </w:r>
    </w:p>
    <w:p w:rsidR="007117D0" w:rsidRDefault="007117D0" w:rsidP="007117D0">
      <w:pPr>
        <w:spacing w:before="120"/>
        <w:jc w:val="both"/>
        <w:rPr>
          <w:rFonts w:ascii="Times New Roman" w:hAnsi="Times New Roman"/>
          <w:sz w:val="16"/>
          <w:lang w:val="nl-NL"/>
        </w:rPr>
      </w:pPr>
    </w:p>
    <w:p w:rsidR="007117D0" w:rsidRDefault="007117D0" w:rsidP="007117D0">
      <w:pPr>
        <w:spacing w:before="120"/>
        <w:ind w:firstLine="720"/>
        <w:jc w:val="both"/>
        <w:rPr>
          <w:rFonts w:ascii="Times New Roman" w:hAnsi="Times New Roman"/>
          <w:i/>
          <w:iCs/>
          <w:u w:val="single"/>
          <w:lang w:val="nl-NL"/>
        </w:rPr>
      </w:pPr>
      <w:r>
        <w:rPr>
          <w:rFonts w:ascii="Times New Roman" w:hAnsi="Times New Roman"/>
          <w:i/>
          <w:iCs/>
          <w:u w:val="single"/>
          <w:lang w:val="nl-NL"/>
        </w:rPr>
        <w:t>Mục 2. Trách nhiệm của nhà giáo, cán bộ, công chức, viên chức.</w:t>
      </w:r>
    </w:p>
    <w:p w:rsidR="007117D0" w:rsidRDefault="007117D0" w:rsidP="007117D0">
      <w:pPr>
        <w:spacing w:before="120"/>
        <w:jc w:val="both"/>
        <w:rPr>
          <w:rFonts w:ascii="Times New Roman" w:hAnsi="Times New Roman"/>
          <w:lang w:val="nl-NL"/>
        </w:rPr>
      </w:pPr>
      <w:r>
        <w:rPr>
          <w:rFonts w:ascii="Times New Roman" w:hAnsi="Times New Roman"/>
          <w:b/>
          <w:bCs/>
          <w:lang w:val="nl-NL"/>
        </w:rPr>
        <w:t>Điều 5</w:t>
      </w:r>
      <w:r>
        <w:rPr>
          <w:rFonts w:ascii="Times New Roman" w:hAnsi="Times New Roman"/>
          <w:lang w:val="nl-NL"/>
        </w:rPr>
        <w:t>. Nhà giáo, cán bộ, công chức, viên chức của trường có trách nhiệm:</w:t>
      </w:r>
    </w:p>
    <w:p w:rsidR="007117D0" w:rsidRDefault="007117D0" w:rsidP="007117D0">
      <w:pPr>
        <w:spacing w:before="120"/>
        <w:jc w:val="both"/>
        <w:rPr>
          <w:rFonts w:ascii="Times New Roman" w:hAnsi="Times New Roman"/>
          <w:lang w:val="nl-NL"/>
        </w:rPr>
      </w:pPr>
      <w:r>
        <w:rPr>
          <w:rFonts w:ascii="Times New Roman" w:hAnsi="Times New Roman"/>
          <w:lang w:val="nl-NL"/>
        </w:rPr>
        <w:t xml:space="preserve">     1. Thực hiện các nhiệm vụ và quyền hạn của nhà giáo theo Luật Giáo dục.</w:t>
      </w:r>
    </w:p>
    <w:p w:rsidR="007117D0" w:rsidRDefault="007117D0" w:rsidP="007117D0">
      <w:pPr>
        <w:spacing w:before="120"/>
        <w:jc w:val="both"/>
        <w:rPr>
          <w:rFonts w:ascii="Times New Roman" w:hAnsi="Times New Roman"/>
          <w:lang w:val="nl-NL"/>
        </w:rPr>
      </w:pPr>
      <w:r>
        <w:rPr>
          <w:rFonts w:ascii="Times New Roman" w:hAnsi="Times New Roman"/>
          <w:lang w:val="nl-NL"/>
        </w:rPr>
        <w:t xml:space="preserve">     2. Tham gia đóng góp ý kiến về các vấn đề của trường mà Hiệu trưởng đề nghị.</w:t>
      </w:r>
    </w:p>
    <w:p w:rsidR="007117D0" w:rsidRDefault="007117D0" w:rsidP="007117D0">
      <w:pPr>
        <w:spacing w:before="120"/>
        <w:jc w:val="both"/>
        <w:rPr>
          <w:rFonts w:ascii="Times New Roman" w:hAnsi="Times New Roman"/>
          <w:lang w:val="nl-NL"/>
        </w:rPr>
      </w:pPr>
      <w:r>
        <w:rPr>
          <w:rFonts w:ascii="Times New Roman" w:hAnsi="Times New Roman"/>
          <w:lang w:val="nl-NL"/>
        </w:rPr>
        <w:t xml:space="preserve">     3. Kiên quyết đấu tranh chống những hiện tượng bè phái, mất đoàn kết cửa quyền, quan liêu và những hoạt động khác vi phạm dân chủ, kỷ cương, nền nếp của trường.</w:t>
      </w:r>
    </w:p>
    <w:p w:rsidR="007117D0" w:rsidRDefault="007117D0" w:rsidP="007117D0">
      <w:pPr>
        <w:spacing w:before="120"/>
        <w:jc w:val="both"/>
        <w:rPr>
          <w:rFonts w:ascii="Times New Roman" w:hAnsi="Times New Roman"/>
          <w:lang w:val="nl-NL"/>
        </w:rPr>
      </w:pPr>
      <w:r>
        <w:rPr>
          <w:rFonts w:ascii="Times New Roman" w:hAnsi="Times New Roman"/>
          <w:lang w:val="nl-NL"/>
        </w:rPr>
        <w:t xml:space="preserve">     4. Thực hiện đúng những quy định trong Pháp lệnh cán bộ, công chức, viên chức và các pháp lệnh hiện hành khác.</w:t>
      </w:r>
    </w:p>
    <w:p w:rsidR="007117D0" w:rsidRDefault="007117D0" w:rsidP="007117D0">
      <w:pPr>
        <w:spacing w:before="120"/>
        <w:jc w:val="both"/>
        <w:rPr>
          <w:rFonts w:ascii="Times New Roman" w:hAnsi="Times New Roman"/>
          <w:lang w:val="nl-NL"/>
        </w:rPr>
      </w:pPr>
      <w:r>
        <w:rPr>
          <w:rFonts w:ascii="Times New Roman" w:hAnsi="Times New Roman"/>
          <w:lang w:val="nl-NL"/>
        </w:rPr>
        <w:t xml:space="preserve">     5. Gìn giữ phẩm chất, uy tín, danh dự của nhà giáo, cán bộ, công chức, viên chức; tôn trọng đồng nghiệp và học sinh; bảo vệ uy tín của nhà trường.</w:t>
      </w:r>
    </w:p>
    <w:p w:rsidR="007117D0" w:rsidRDefault="007117D0" w:rsidP="007117D0">
      <w:pPr>
        <w:spacing w:before="120"/>
        <w:jc w:val="both"/>
        <w:rPr>
          <w:rFonts w:ascii="Times New Roman" w:hAnsi="Times New Roman"/>
          <w:lang w:val="nl-NL"/>
        </w:rPr>
      </w:pPr>
      <w:r>
        <w:rPr>
          <w:rFonts w:ascii="Times New Roman" w:hAnsi="Times New Roman"/>
          <w:b/>
          <w:bCs/>
          <w:lang w:val="nl-NL"/>
        </w:rPr>
        <w:lastRenderedPageBreak/>
        <w:t>Điều 6</w:t>
      </w:r>
      <w:r>
        <w:rPr>
          <w:rFonts w:ascii="Times New Roman" w:hAnsi="Times New Roman"/>
          <w:lang w:val="nl-NL"/>
        </w:rPr>
        <w:t>. Những việc nhà giáo, cán bộ, viên chức được biết, tham gia ý kiến, giám sát kiểm tra thông qua hình thức dân chủ trực tiếp hoặc thông qua các tổ chức, đoàn thể của trường:</w:t>
      </w:r>
    </w:p>
    <w:p w:rsidR="007117D0" w:rsidRDefault="007117D0" w:rsidP="007117D0">
      <w:pPr>
        <w:spacing w:before="120"/>
        <w:jc w:val="both"/>
        <w:rPr>
          <w:rFonts w:ascii="Times New Roman" w:hAnsi="Times New Roman"/>
          <w:lang w:val="nl-NL"/>
        </w:rPr>
      </w:pPr>
      <w:r>
        <w:rPr>
          <w:rFonts w:ascii="Times New Roman" w:hAnsi="Times New Roman"/>
          <w:lang w:val="nl-NL"/>
        </w:rPr>
        <w:t xml:space="preserve">     1. Những chủ trương, chính sách, chế độ của Đảng và Nhà nước đới với nhà giáo, cán bộ, công chức, viên chức.</w:t>
      </w:r>
    </w:p>
    <w:p w:rsidR="007117D0" w:rsidRDefault="007117D0" w:rsidP="007117D0">
      <w:pPr>
        <w:spacing w:before="120"/>
        <w:jc w:val="both"/>
        <w:rPr>
          <w:rFonts w:ascii="Times New Roman" w:hAnsi="Times New Roman"/>
          <w:lang w:val="nl-NL"/>
        </w:rPr>
      </w:pPr>
      <w:r>
        <w:rPr>
          <w:rFonts w:ascii="Times New Roman" w:hAnsi="Times New Roman"/>
          <w:lang w:val="nl-NL"/>
        </w:rPr>
        <w:t xml:space="preserve">     2. Những quy định về sử dụng tài sản, xây dựng cơ sở vật chất của trường.</w:t>
      </w:r>
    </w:p>
    <w:p w:rsidR="007117D0" w:rsidRDefault="007117D0" w:rsidP="007117D0">
      <w:pPr>
        <w:spacing w:before="120"/>
        <w:jc w:val="both"/>
        <w:rPr>
          <w:rFonts w:ascii="Times New Roman" w:hAnsi="Times New Roman"/>
          <w:lang w:val="nl-NL"/>
        </w:rPr>
      </w:pPr>
      <w:r>
        <w:rPr>
          <w:rFonts w:ascii="Times New Roman" w:hAnsi="Times New Roman"/>
          <w:lang w:val="nl-NL"/>
        </w:rPr>
        <w:t xml:space="preserve">     3. Công khai các khoản đóng góp của học sinh, việc sử dụng kinh phí và chấp hành chế độ tài chính của Nhà nước.</w:t>
      </w:r>
    </w:p>
    <w:p w:rsidR="007117D0" w:rsidRDefault="007117D0" w:rsidP="007117D0">
      <w:pPr>
        <w:spacing w:before="120"/>
        <w:jc w:val="both"/>
        <w:rPr>
          <w:rFonts w:ascii="Times New Roman" w:hAnsi="Times New Roman"/>
          <w:lang w:val="nl-NL"/>
        </w:rPr>
      </w:pPr>
      <w:r>
        <w:rPr>
          <w:rFonts w:ascii="Times New Roman" w:hAnsi="Times New Roman"/>
          <w:lang w:val="nl-NL"/>
        </w:rPr>
        <w:t xml:space="preserve">     4. Việc giải quyết đơn thư tố cáo theo luật; giải quyết các chế độ, quyền lợi của công chức và học sinh.</w:t>
      </w:r>
    </w:p>
    <w:p w:rsidR="007117D0" w:rsidRDefault="007117D0" w:rsidP="007117D0">
      <w:pPr>
        <w:spacing w:before="120"/>
        <w:jc w:val="both"/>
        <w:rPr>
          <w:rFonts w:ascii="Times New Roman" w:hAnsi="Times New Roman"/>
          <w:lang w:val="nl-NL"/>
        </w:rPr>
      </w:pPr>
      <w:r>
        <w:rPr>
          <w:rFonts w:ascii="Times New Roman" w:hAnsi="Times New Roman"/>
          <w:lang w:val="nl-NL"/>
        </w:rPr>
        <w:t xml:space="preserve">     5. Việc nâng ngạch, nâng lương, thuyên chuyển, đề bạt, khen thưởng, kỷ luật.</w:t>
      </w:r>
    </w:p>
    <w:p w:rsidR="007117D0" w:rsidRDefault="007117D0" w:rsidP="007117D0">
      <w:pPr>
        <w:spacing w:before="120"/>
        <w:jc w:val="both"/>
        <w:rPr>
          <w:rFonts w:ascii="Times New Roman" w:hAnsi="Times New Roman"/>
          <w:lang w:val="nl-NL"/>
        </w:rPr>
      </w:pPr>
      <w:r>
        <w:rPr>
          <w:rFonts w:ascii="Times New Roman" w:hAnsi="Times New Roman"/>
          <w:lang w:val="nl-NL"/>
        </w:rPr>
        <w:t xml:space="preserve">     6. Công tác tuyển sinh đầu cấp và quy chế chuyên môn, quy chế thi.</w:t>
      </w:r>
    </w:p>
    <w:p w:rsidR="007117D0" w:rsidRDefault="007117D0" w:rsidP="007117D0">
      <w:pPr>
        <w:spacing w:before="120"/>
        <w:jc w:val="both"/>
        <w:rPr>
          <w:rFonts w:ascii="Times New Roman" w:hAnsi="Times New Roman"/>
          <w:lang w:val="nl-NL"/>
        </w:rPr>
      </w:pPr>
      <w:r>
        <w:rPr>
          <w:rFonts w:ascii="Times New Roman" w:hAnsi="Times New Roman"/>
          <w:lang w:val="nl-NL"/>
        </w:rPr>
        <w:t xml:space="preserve">     7. Báo cáo sơ kết, tổng kết, nhận xét đánh giá viên chức hàng năm.</w:t>
      </w:r>
    </w:p>
    <w:p w:rsidR="007117D0" w:rsidRDefault="007117D0" w:rsidP="007117D0">
      <w:pPr>
        <w:spacing w:before="120"/>
        <w:jc w:val="both"/>
        <w:rPr>
          <w:rFonts w:ascii="Times New Roman" w:hAnsi="Times New Roman"/>
          <w:sz w:val="18"/>
          <w:lang w:val="nl-NL"/>
        </w:rPr>
      </w:pPr>
    </w:p>
    <w:p w:rsidR="007117D0" w:rsidRDefault="007117D0" w:rsidP="007117D0">
      <w:pPr>
        <w:pStyle w:val="Heading3"/>
        <w:spacing w:before="120"/>
        <w:ind w:firstLine="720"/>
        <w:jc w:val="both"/>
        <w:rPr>
          <w:rFonts w:ascii="Times New Roman" w:hAnsi="Times New Roman"/>
          <w:lang w:val="nl-NL"/>
        </w:rPr>
      </w:pPr>
      <w:r>
        <w:rPr>
          <w:rFonts w:ascii="Times New Roman" w:hAnsi="Times New Roman"/>
          <w:lang w:val="nl-NL"/>
        </w:rPr>
        <w:t>Mục 3. Những việc học sinh được biết và tham gia ý kiến</w:t>
      </w:r>
    </w:p>
    <w:p w:rsidR="007117D0" w:rsidRDefault="007117D0" w:rsidP="007117D0">
      <w:pPr>
        <w:spacing w:before="120"/>
        <w:jc w:val="both"/>
        <w:rPr>
          <w:rFonts w:ascii="Times New Roman" w:hAnsi="Times New Roman"/>
          <w:lang w:val="nl-NL"/>
        </w:rPr>
      </w:pPr>
      <w:r>
        <w:rPr>
          <w:rFonts w:ascii="Times New Roman" w:hAnsi="Times New Roman"/>
          <w:b/>
          <w:bCs/>
          <w:lang w:val="nl-NL"/>
        </w:rPr>
        <w:t>Điều 7</w:t>
      </w:r>
      <w:r>
        <w:rPr>
          <w:rFonts w:ascii="Times New Roman" w:hAnsi="Times New Roman"/>
          <w:lang w:val="nl-NL"/>
        </w:rPr>
        <w:t>. Học sinh của trường được biết các nội dung:</w:t>
      </w:r>
    </w:p>
    <w:p w:rsidR="007117D0" w:rsidRDefault="007117D0" w:rsidP="007117D0">
      <w:pPr>
        <w:spacing w:before="120"/>
        <w:jc w:val="both"/>
        <w:rPr>
          <w:rFonts w:ascii="Times New Roman" w:hAnsi="Times New Roman"/>
          <w:lang w:val="nl-NL"/>
        </w:rPr>
      </w:pPr>
      <w:r>
        <w:rPr>
          <w:rFonts w:ascii="Times New Roman" w:hAnsi="Times New Roman"/>
          <w:lang w:val="nl-NL"/>
        </w:rPr>
        <w:t xml:space="preserve">     1. Chủ trương, chế độ, chính sách của Nhà nước, của ngành và các qui định của nhà trường đối với học sinh.</w:t>
      </w:r>
    </w:p>
    <w:p w:rsidR="007117D0" w:rsidRDefault="007117D0" w:rsidP="007117D0">
      <w:pPr>
        <w:spacing w:before="120"/>
        <w:jc w:val="both"/>
        <w:rPr>
          <w:rFonts w:ascii="Times New Roman" w:hAnsi="Times New Roman"/>
          <w:lang w:val="nl-NL"/>
        </w:rPr>
      </w:pPr>
      <w:r>
        <w:rPr>
          <w:rFonts w:ascii="Times New Roman" w:hAnsi="Times New Roman"/>
          <w:lang w:val="nl-NL"/>
        </w:rPr>
        <w:t xml:space="preserve">     2. Kế hoạch tuyển sinh, kế hoạch đào tạo của trường. Những thông tin liên quan tới học tập, rèn luyện, sinh hoạt, việc ra nhập các tổ chức đoàn thể của trường và các khoản đóng góp theo quy định.</w:t>
      </w:r>
    </w:p>
    <w:p w:rsidR="007117D0" w:rsidRDefault="007117D0" w:rsidP="007117D0">
      <w:pPr>
        <w:spacing w:before="120"/>
        <w:jc w:val="both"/>
        <w:rPr>
          <w:rFonts w:ascii="Times New Roman" w:hAnsi="Times New Roman"/>
          <w:lang w:val="nl-NL"/>
        </w:rPr>
      </w:pPr>
      <w:r>
        <w:rPr>
          <w:rFonts w:ascii="Times New Roman" w:hAnsi="Times New Roman"/>
          <w:b/>
          <w:bCs/>
          <w:lang w:val="nl-NL"/>
        </w:rPr>
        <w:t>Điều 8</w:t>
      </w:r>
      <w:r>
        <w:rPr>
          <w:rFonts w:ascii="Times New Roman" w:hAnsi="Times New Roman"/>
          <w:lang w:val="nl-NL"/>
        </w:rPr>
        <w:t>. Học sinh được tham gia ý kiến vào việc:</w:t>
      </w:r>
    </w:p>
    <w:p w:rsidR="007117D0" w:rsidRDefault="007117D0" w:rsidP="007117D0">
      <w:pPr>
        <w:spacing w:before="120"/>
        <w:jc w:val="both"/>
        <w:rPr>
          <w:rFonts w:ascii="Times New Roman" w:hAnsi="Times New Roman"/>
          <w:lang w:val="nl-NL"/>
        </w:rPr>
      </w:pPr>
      <w:r>
        <w:rPr>
          <w:rFonts w:ascii="Times New Roman" w:hAnsi="Times New Roman"/>
          <w:lang w:val="nl-NL"/>
        </w:rPr>
        <w:t xml:space="preserve">     1. Nội quy của trường phần liên quan tới học sinh.</w:t>
      </w:r>
    </w:p>
    <w:p w:rsidR="007117D0" w:rsidRDefault="007117D0" w:rsidP="007117D0">
      <w:pPr>
        <w:spacing w:before="120"/>
        <w:jc w:val="both"/>
        <w:rPr>
          <w:rFonts w:ascii="Times New Roman" w:hAnsi="Times New Roman"/>
          <w:lang w:val="nl-NL"/>
        </w:rPr>
      </w:pPr>
      <w:r>
        <w:rPr>
          <w:rFonts w:ascii="Times New Roman" w:hAnsi="Times New Roman"/>
          <w:lang w:val="nl-NL"/>
        </w:rPr>
        <w:t xml:space="preserve">     2. Tổ chức các phong trào thi đua trong học sinh, tổ chức các hoạt động dạy-học trong trường có liên quan tới học sinh.</w:t>
      </w:r>
    </w:p>
    <w:p w:rsidR="007117D0" w:rsidRDefault="007117D0" w:rsidP="007117D0">
      <w:pPr>
        <w:spacing w:before="120"/>
        <w:jc w:val="both"/>
        <w:rPr>
          <w:rFonts w:ascii="Times New Roman" w:hAnsi="Times New Roman"/>
          <w:sz w:val="12"/>
          <w:lang w:val="nl-NL"/>
        </w:rPr>
      </w:pPr>
    </w:p>
    <w:p w:rsidR="007117D0" w:rsidRDefault="007117D0" w:rsidP="007117D0">
      <w:pPr>
        <w:spacing w:before="120"/>
        <w:ind w:firstLine="720"/>
        <w:jc w:val="both"/>
        <w:rPr>
          <w:rFonts w:ascii="Times New Roman" w:hAnsi="Times New Roman"/>
          <w:i/>
          <w:iCs/>
          <w:u w:val="single"/>
          <w:lang w:val="nl-NL"/>
        </w:rPr>
      </w:pPr>
      <w:r>
        <w:rPr>
          <w:rFonts w:ascii="Times New Roman" w:hAnsi="Times New Roman"/>
          <w:i/>
          <w:iCs/>
          <w:u w:val="single"/>
          <w:lang w:val="nl-NL"/>
        </w:rPr>
        <w:t>Mục 4. Trách nhiệm của nhà trường.</w:t>
      </w:r>
    </w:p>
    <w:p w:rsidR="007117D0" w:rsidRDefault="007117D0" w:rsidP="007117D0">
      <w:pPr>
        <w:spacing w:before="120"/>
        <w:jc w:val="both"/>
        <w:rPr>
          <w:rFonts w:ascii="Times New Roman" w:hAnsi="Times New Roman"/>
          <w:lang w:val="nl-NL"/>
        </w:rPr>
      </w:pPr>
      <w:r>
        <w:rPr>
          <w:rFonts w:ascii="Times New Roman" w:hAnsi="Times New Roman"/>
          <w:b/>
          <w:bCs/>
          <w:lang w:val="nl-NL"/>
        </w:rPr>
        <w:t>Điều 9</w:t>
      </w:r>
      <w:r>
        <w:rPr>
          <w:rFonts w:ascii="Times New Roman" w:hAnsi="Times New Roman"/>
          <w:lang w:val="nl-NL"/>
        </w:rPr>
        <w:t>. Nhà trường (Ban giám hiệu) có trách nhiệm:</w:t>
      </w:r>
    </w:p>
    <w:p w:rsidR="007117D0" w:rsidRDefault="007117D0" w:rsidP="007117D0">
      <w:pPr>
        <w:numPr>
          <w:ilvl w:val="0"/>
          <w:numId w:val="1"/>
        </w:numPr>
        <w:spacing w:before="120"/>
        <w:jc w:val="both"/>
        <w:rPr>
          <w:rFonts w:ascii="Times New Roman" w:hAnsi="Times New Roman"/>
          <w:lang w:val="nl-NL"/>
        </w:rPr>
      </w:pPr>
      <w:r>
        <w:rPr>
          <w:rFonts w:ascii="Times New Roman" w:hAnsi="Times New Roman"/>
          <w:lang w:val="nl-NL"/>
        </w:rPr>
        <w:t>Phổ biến từ đầu năm học kế hoạch năm học, các nội dung liên quan tới trách nhiệm của giáo viên, nhân viên và học sinh.</w:t>
      </w:r>
    </w:p>
    <w:p w:rsidR="007117D0" w:rsidRDefault="007117D0" w:rsidP="007117D0">
      <w:pPr>
        <w:numPr>
          <w:ilvl w:val="0"/>
          <w:numId w:val="1"/>
        </w:numPr>
        <w:spacing w:before="120"/>
        <w:jc w:val="both"/>
        <w:rPr>
          <w:rFonts w:ascii="Times New Roman" w:hAnsi="Times New Roman"/>
          <w:lang w:val="nl-NL"/>
        </w:rPr>
      </w:pPr>
      <w:r>
        <w:rPr>
          <w:rFonts w:ascii="Times New Roman" w:hAnsi="Times New Roman"/>
          <w:lang w:val="nl-NL"/>
        </w:rPr>
        <w:t>Thông báo công khai công tác tuyển sinh và qui chế chuyên môn áp dụng cho năm học.</w:t>
      </w:r>
    </w:p>
    <w:p w:rsidR="007117D0" w:rsidRDefault="007117D0" w:rsidP="007117D0">
      <w:pPr>
        <w:numPr>
          <w:ilvl w:val="0"/>
          <w:numId w:val="1"/>
        </w:numPr>
        <w:spacing w:before="120"/>
        <w:jc w:val="both"/>
        <w:rPr>
          <w:rFonts w:ascii="Times New Roman" w:hAnsi="Times New Roman"/>
          <w:lang w:val="nl-NL"/>
        </w:rPr>
      </w:pPr>
      <w:r>
        <w:rPr>
          <w:rFonts w:ascii="Times New Roman" w:hAnsi="Times New Roman"/>
          <w:lang w:val="nl-NL"/>
        </w:rPr>
        <w:t>Mỗi năm học: Họp hội nghị cha mẹ học sinh 3 lần để thông báo kế hoạch giáo dục, kết quả học tập, rèn luyện của học sinh và bàn biện pháp kết hợp giáo dục giữa nhà trường và gia đình học sinh.</w:t>
      </w:r>
    </w:p>
    <w:p w:rsidR="007117D0" w:rsidRDefault="007117D0" w:rsidP="007117D0">
      <w:pPr>
        <w:numPr>
          <w:ilvl w:val="0"/>
          <w:numId w:val="1"/>
        </w:numPr>
        <w:spacing w:before="120"/>
        <w:jc w:val="both"/>
        <w:rPr>
          <w:rFonts w:ascii="Times New Roman" w:hAnsi="Times New Roman"/>
          <w:lang w:val="nl-NL"/>
        </w:rPr>
      </w:pPr>
      <w:r>
        <w:rPr>
          <w:rFonts w:ascii="Times New Roman" w:hAnsi="Times New Roman"/>
          <w:lang w:val="nl-NL"/>
        </w:rPr>
        <w:lastRenderedPageBreak/>
        <w:t>Giáo viên chủ nhiệm lớp là người đại diện nhà trường tổ chức các hoạt động dân chủ của lớp mình, tiếp thu và phản ảnh ý kiến đóng góp của học sinh và cha mẹ học sinh với Hiệu trưởng.</w:t>
      </w:r>
    </w:p>
    <w:p w:rsidR="007117D0" w:rsidRDefault="007117D0" w:rsidP="007117D0">
      <w:pPr>
        <w:numPr>
          <w:ilvl w:val="0"/>
          <w:numId w:val="1"/>
        </w:numPr>
        <w:spacing w:before="120"/>
        <w:jc w:val="both"/>
        <w:rPr>
          <w:rFonts w:ascii="Times New Roman" w:hAnsi="Times New Roman"/>
          <w:lang w:val="nl-NL"/>
        </w:rPr>
      </w:pPr>
      <w:r>
        <w:rPr>
          <w:rFonts w:ascii="Times New Roman" w:hAnsi="Times New Roman"/>
          <w:lang w:val="nl-NL"/>
        </w:rPr>
        <w:t>Kịp thời thông báo các chủ trương, chính sách của Đảng và Nhà nước đối với học sinh và viên chức. Có hòm thư góp ý để nhận các thông tin của cán bộ, giáo viên, học sinh. Giải đáp các ý kiến thắc mắc theo luật định.</w:t>
      </w:r>
    </w:p>
    <w:p w:rsidR="007117D0" w:rsidRDefault="007117D0" w:rsidP="007117D0">
      <w:pPr>
        <w:spacing w:before="120"/>
        <w:jc w:val="both"/>
        <w:rPr>
          <w:rFonts w:ascii="Times New Roman" w:hAnsi="Times New Roman"/>
          <w:lang w:val="nl-NL"/>
        </w:rPr>
      </w:pPr>
    </w:p>
    <w:p w:rsidR="007117D0" w:rsidRDefault="007117D0" w:rsidP="007117D0">
      <w:pPr>
        <w:spacing w:before="120"/>
        <w:ind w:firstLine="360"/>
        <w:jc w:val="both"/>
        <w:rPr>
          <w:rFonts w:ascii="Times New Roman" w:hAnsi="Times New Roman"/>
          <w:i/>
          <w:iCs/>
          <w:u w:val="single"/>
          <w:lang w:val="nl-NL"/>
        </w:rPr>
      </w:pPr>
      <w:r>
        <w:rPr>
          <w:rFonts w:ascii="Times New Roman" w:hAnsi="Times New Roman"/>
          <w:i/>
          <w:iCs/>
          <w:u w:val="single"/>
          <w:lang w:val="nl-NL"/>
        </w:rPr>
        <w:t>Mục 5. Trách nhiệm của các tổ chuyên môn và tổ chức đoàn thể trong trường.</w:t>
      </w:r>
    </w:p>
    <w:p w:rsidR="007117D0" w:rsidRDefault="007117D0" w:rsidP="007117D0">
      <w:pPr>
        <w:spacing w:before="120"/>
        <w:jc w:val="both"/>
        <w:rPr>
          <w:rFonts w:ascii="Times New Roman" w:hAnsi="Times New Roman"/>
          <w:lang w:val="nl-NL"/>
        </w:rPr>
      </w:pPr>
      <w:r>
        <w:rPr>
          <w:rFonts w:ascii="Times New Roman" w:hAnsi="Times New Roman"/>
          <w:b/>
          <w:bCs/>
          <w:lang w:val="nl-NL"/>
        </w:rPr>
        <w:t>Điều 10</w:t>
      </w:r>
      <w:r>
        <w:rPr>
          <w:rFonts w:ascii="Times New Roman" w:hAnsi="Times New Roman"/>
          <w:lang w:val="nl-NL"/>
        </w:rPr>
        <w:t>. Tổ chuyên môn và tổ Văn phòng có trách nhiệm:</w:t>
      </w:r>
    </w:p>
    <w:p w:rsidR="007117D0" w:rsidRDefault="007117D0" w:rsidP="007117D0">
      <w:pPr>
        <w:spacing w:before="120"/>
        <w:jc w:val="both"/>
        <w:rPr>
          <w:rFonts w:ascii="Times New Roman" w:hAnsi="Times New Roman"/>
          <w:lang w:val="nl-NL"/>
        </w:rPr>
      </w:pPr>
      <w:r>
        <w:rPr>
          <w:rFonts w:ascii="Times New Roman" w:hAnsi="Times New Roman"/>
          <w:lang w:val="nl-NL"/>
        </w:rPr>
        <w:t xml:space="preserve">     - Tham mưu, đề xuất những biện pháp giúp Hiệu trưởng thực hiện tốt các quy định của quy chế này.</w:t>
      </w:r>
    </w:p>
    <w:p w:rsidR="007117D0" w:rsidRDefault="007117D0" w:rsidP="007117D0">
      <w:pPr>
        <w:spacing w:before="120"/>
        <w:jc w:val="both"/>
        <w:rPr>
          <w:rFonts w:ascii="Times New Roman" w:hAnsi="Times New Roman"/>
          <w:lang w:val="nl-NL"/>
        </w:rPr>
      </w:pPr>
      <w:r>
        <w:rPr>
          <w:rFonts w:ascii="Times New Roman" w:hAnsi="Times New Roman"/>
          <w:lang w:val="nl-NL"/>
        </w:rPr>
        <w:t xml:space="preserve">     - Chấp hành và tổ chức thực hiện các hoạt động dân chủ trong đơn vị.</w:t>
      </w:r>
    </w:p>
    <w:p w:rsidR="007117D0" w:rsidRDefault="007117D0" w:rsidP="007117D0">
      <w:pPr>
        <w:spacing w:before="120"/>
        <w:jc w:val="both"/>
        <w:rPr>
          <w:rFonts w:ascii="Times New Roman" w:hAnsi="Times New Roman"/>
          <w:lang w:val="nl-NL"/>
        </w:rPr>
      </w:pPr>
      <w:r>
        <w:rPr>
          <w:rFonts w:ascii="Times New Roman" w:hAnsi="Times New Roman"/>
          <w:lang w:val="nl-NL"/>
        </w:rPr>
        <w:t xml:space="preserve">     - Thực hiện nghiêm túc lề lối làm việc trong trường, giữa các tổ công tác với nhau và với nhà trường. </w:t>
      </w:r>
    </w:p>
    <w:p w:rsidR="007117D0" w:rsidRDefault="007117D0" w:rsidP="007117D0">
      <w:pPr>
        <w:spacing w:before="120"/>
        <w:jc w:val="both"/>
        <w:rPr>
          <w:rFonts w:ascii="Times New Roman" w:hAnsi="Times New Roman"/>
          <w:lang w:val="nl-NL"/>
        </w:rPr>
      </w:pPr>
      <w:r>
        <w:rPr>
          <w:rFonts w:ascii="Times New Roman" w:hAnsi="Times New Roman"/>
          <w:b/>
          <w:bCs/>
          <w:lang w:val="nl-NL"/>
        </w:rPr>
        <w:t>Điều 11</w:t>
      </w:r>
      <w:r>
        <w:rPr>
          <w:rFonts w:ascii="Times New Roman" w:hAnsi="Times New Roman"/>
          <w:lang w:val="nl-NL"/>
        </w:rPr>
        <w:t>. Các đoàn thể trong trường có nhiệm vụ:</w:t>
      </w:r>
    </w:p>
    <w:p w:rsidR="007117D0" w:rsidRDefault="007117D0" w:rsidP="007117D0">
      <w:pPr>
        <w:spacing w:before="120"/>
        <w:jc w:val="both"/>
        <w:rPr>
          <w:rFonts w:ascii="Times New Roman" w:hAnsi="Times New Roman"/>
          <w:lang w:val="nl-NL"/>
        </w:rPr>
      </w:pPr>
      <w:r>
        <w:rPr>
          <w:rFonts w:ascii="Times New Roman" w:hAnsi="Times New Roman"/>
          <w:lang w:val="nl-NL"/>
        </w:rPr>
        <w:t xml:space="preserve">     - Phối hợp với nhà trường trong việc tổ chức, thực hiện quy chế dân chủ của nhà trường.</w:t>
      </w:r>
    </w:p>
    <w:p w:rsidR="007117D0" w:rsidRDefault="007117D0" w:rsidP="007117D0">
      <w:pPr>
        <w:spacing w:before="120"/>
        <w:jc w:val="both"/>
        <w:rPr>
          <w:rFonts w:ascii="Times New Roman" w:hAnsi="Times New Roman"/>
          <w:lang w:val="nl-NL"/>
        </w:rPr>
      </w:pPr>
      <w:r>
        <w:rPr>
          <w:rFonts w:ascii="Times New Roman" w:hAnsi="Times New Roman"/>
          <w:lang w:val="nl-NL"/>
        </w:rPr>
        <w:t xml:space="preserve">     - Nâng cao chất lượng sinh hoạt của từng đoàn thể, dân chủ bàn bạc các chủ trương, biện pháp để thực hiện các nhiệm vụ của nhà trường.</w:t>
      </w:r>
    </w:p>
    <w:p w:rsidR="007117D0" w:rsidRDefault="007117D0" w:rsidP="007117D0">
      <w:pPr>
        <w:spacing w:before="120"/>
        <w:jc w:val="both"/>
        <w:rPr>
          <w:rFonts w:ascii="Times New Roman" w:hAnsi="Times New Roman"/>
          <w:lang w:val="nl-NL"/>
        </w:rPr>
      </w:pPr>
      <w:r>
        <w:rPr>
          <w:rFonts w:ascii="Times New Roman" w:hAnsi="Times New Roman"/>
          <w:lang w:val="nl-NL"/>
        </w:rPr>
        <w:t xml:space="preserve">     - Ban thanh tra nhân dân có trách nhiệm giám sát, kiểm tra việc thực hiện quy chế dân chủ và lắng nghe ý kiến của quần chúng, phát hiện những vi phạm quy chế dân chủ của trường để đề nghị hiệu trưởng giải quyết.</w:t>
      </w:r>
    </w:p>
    <w:p w:rsidR="007117D0" w:rsidRDefault="007117D0" w:rsidP="007117D0">
      <w:pPr>
        <w:spacing w:before="120"/>
        <w:jc w:val="both"/>
        <w:rPr>
          <w:rFonts w:ascii="Times New Roman" w:hAnsi="Times New Roman"/>
          <w:lang w:val="nl-NL"/>
        </w:rPr>
      </w:pPr>
      <w:r>
        <w:rPr>
          <w:rFonts w:ascii="Times New Roman" w:hAnsi="Times New Roman"/>
          <w:b/>
          <w:bCs/>
          <w:lang w:val="nl-NL"/>
        </w:rPr>
        <w:t>Điều 12</w:t>
      </w:r>
      <w:r>
        <w:rPr>
          <w:rFonts w:ascii="Times New Roman" w:hAnsi="Times New Roman"/>
          <w:lang w:val="nl-NL"/>
        </w:rPr>
        <w:t>. Trách nhiệm của cha mẹ học sinh.</w:t>
      </w:r>
    </w:p>
    <w:p w:rsidR="007117D0" w:rsidRDefault="007117D0" w:rsidP="007117D0">
      <w:pPr>
        <w:spacing w:before="120"/>
        <w:jc w:val="both"/>
        <w:rPr>
          <w:rFonts w:ascii="Times New Roman" w:hAnsi="Times New Roman"/>
          <w:lang w:val="nl-NL"/>
        </w:rPr>
      </w:pPr>
      <w:r>
        <w:rPr>
          <w:rFonts w:ascii="Times New Roman" w:hAnsi="Times New Roman"/>
          <w:lang w:val="nl-NL"/>
        </w:rPr>
        <w:t xml:space="preserve">     - Ban đại diện cha mẹ học sinh có trách  nhiệm tổ chức thu thập ý kiến đóng góp của cha mẹ học sinh về các công việc có liên quan đến sự phối hợp giữa gia đình và nhà trường để giáo dục học sinh, đồng thời vận động các bậc cha mẹ học sinh thực hiện các chủ trương, chính sách, chế độ mà học sinh được hưởng hoặc nghĩa vụ học sinh phải đống góp theo quy định.</w:t>
      </w:r>
    </w:p>
    <w:p w:rsidR="007117D0" w:rsidRDefault="007117D0" w:rsidP="007117D0">
      <w:pPr>
        <w:spacing w:before="120"/>
        <w:jc w:val="both"/>
        <w:rPr>
          <w:rFonts w:ascii="Times New Roman" w:hAnsi="Times New Roman"/>
          <w:lang w:val="nl-NL"/>
        </w:rPr>
      </w:pPr>
      <w:r>
        <w:rPr>
          <w:rFonts w:ascii="Times New Roman" w:hAnsi="Times New Roman"/>
          <w:lang w:val="nl-NL"/>
        </w:rPr>
        <w:t xml:space="preserve">     - Cha mẹ học sinh có thể phản ánh, trao đổi, góp ý trực tiếp với nhà trường, giáo viên, hoặc thông qua ban đại diện cha mẹ học sinh về những vấn đề liên quan đến công tác giáo dục của nhà trường.</w:t>
      </w:r>
    </w:p>
    <w:p w:rsidR="007117D0" w:rsidRDefault="007117D0" w:rsidP="007117D0">
      <w:pPr>
        <w:spacing w:before="120"/>
        <w:rPr>
          <w:rFonts w:ascii="Times New Roman" w:hAnsi="Times New Roman"/>
          <w:sz w:val="16"/>
          <w:lang w:val="nl-NL"/>
        </w:rPr>
      </w:pPr>
    </w:p>
    <w:p w:rsidR="007117D0" w:rsidRDefault="007117D0" w:rsidP="007117D0">
      <w:pPr>
        <w:pStyle w:val="BodyText2"/>
        <w:spacing w:before="120"/>
        <w:jc w:val="center"/>
        <w:rPr>
          <w:rFonts w:ascii="Times New Roman" w:hAnsi="Times New Roman"/>
          <w:lang w:val="nl-NL"/>
        </w:rPr>
      </w:pPr>
      <w:r>
        <w:rPr>
          <w:rFonts w:ascii="Times New Roman" w:hAnsi="Times New Roman"/>
          <w:lang w:val="nl-NL"/>
        </w:rPr>
        <w:t>Chương III. Quan hệ giải quyết công việc giữa nhà trường với các cơ quan quản lý cấp trên và với chính quyền địa phương</w:t>
      </w:r>
    </w:p>
    <w:p w:rsidR="007117D0" w:rsidRDefault="007117D0" w:rsidP="007117D0">
      <w:pPr>
        <w:spacing w:before="120"/>
        <w:jc w:val="both"/>
        <w:rPr>
          <w:rFonts w:ascii="Times New Roman" w:hAnsi="Times New Roman"/>
          <w:lang w:val="nl-NL"/>
        </w:rPr>
      </w:pPr>
      <w:r>
        <w:rPr>
          <w:rFonts w:ascii="Times New Roman" w:hAnsi="Times New Roman"/>
          <w:b/>
          <w:bCs/>
          <w:lang w:val="nl-NL"/>
        </w:rPr>
        <w:t>Điều 13</w:t>
      </w:r>
      <w:r>
        <w:rPr>
          <w:rFonts w:ascii="Times New Roman" w:hAnsi="Times New Roman"/>
          <w:lang w:val="nl-NL"/>
        </w:rPr>
        <w:t>. Trường THPT Chúc Động với cơ quan quản lý cấp trên:</w:t>
      </w:r>
    </w:p>
    <w:p w:rsidR="007117D0" w:rsidRDefault="007117D0" w:rsidP="007117D0">
      <w:pPr>
        <w:spacing w:before="120"/>
        <w:jc w:val="both"/>
        <w:rPr>
          <w:rFonts w:ascii="Times New Roman" w:hAnsi="Times New Roman"/>
          <w:lang w:val="nl-NL"/>
        </w:rPr>
      </w:pPr>
      <w:r>
        <w:rPr>
          <w:rFonts w:ascii="Times New Roman" w:hAnsi="Times New Roman"/>
          <w:lang w:val="nl-NL"/>
        </w:rPr>
        <w:lastRenderedPageBreak/>
        <w:t xml:space="preserve">     - Phục tùng sự chỉ đạo của cơ quan quản lý cấp trên, thực hiện chế độ báo cáo định kỳ đúng quy định, kịp thời và nghiêm túc.</w:t>
      </w:r>
    </w:p>
    <w:p w:rsidR="007117D0" w:rsidRDefault="007117D0" w:rsidP="007117D0">
      <w:pPr>
        <w:spacing w:before="120"/>
        <w:jc w:val="both"/>
        <w:rPr>
          <w:rFonts w:ascii="Times New Roman" w:hAnsi="Times New Roman"/>
          <w:lang w:val="nl-NL"/>
        </w:rPr>
      </w:pPr>
      <w:r>
        <w:rPr>
          <w:rFonts w:ascii="Times New Roman" w:hAnsi="Times New Roman"/>
          <w:lang w:val="nl-NL"/>
        </w:rPr>
        <w:t xml:space="preserve">     - Kịp thời phản ánh những vướng mắc, khó khăn của trường và kiến nghị các biện pháp khắc phục để cấp trên xem xét.</w:t>
      </w:r>
    </w:p>
    <w:p w:rsidR="007117D0" w:rsidRDefault="007117D0" w:rsidP="007117D0">
      <w:pPr>
        <w:spacing w:before="120"/>
        <w:jc w:val="both"/>
        <w:rPr>
          <w:rFonts w:ascii="Times New Roman" w:hAnsi="Times New Roman"/>
          <w:lang w:val="nl-NL"/>
        </w:rPr>
      </w:pPr>
      <w:r>
        <w:rPr>
          <w:rFonts w:ascii="Times New Roman" w:hAnsi="Times New Roman"/>
          <w:lang w:val="nl-NL"/>
        </w:rPr>
        <w:t xml:space="preserve">     - Phản ánh những vấn đề chưa rõ trong việc quản lý chỉ đạo của cấp trên, góp ý với cơ quan quản lý cấp trên bằng văn bản hoặc thông qua đại diện nhưng vẫn phải nghiêm túc thực hiện sự chỉ đạo của cấp trên trong khi chờ cấp trên giải quyết.</w:t>
      </w:r>
    </w:p>
    <w:p w:rsidR="007117D0" w:rsidRDefault="007117D0" w:rsidP="007117D0">
      <w:pPr>
        <w:spacing w:before="120"/>
        <w:jc w:val="both"/>
        <w:rPr>
          <w:rFonts w:ascii="Times New Roman" w:hAnsi="Times New Roman"/>
          <w:lang w:val="nl-NL"/>
        </w:rPr>
      </w:pPr>
      <w:r>
        <w:rPr>
          <w:rFonts w:ascii="Times New Roman" w:hAnsi="Times New Roman"/>
          <w:b/>
          <w:bCs/>
          <w:lang w:val="nl-NL"/>
        </w:rPr>
        <w:t>Điều 14</w:t>
      </w:r>
      <w:r>
        <w:rPr>
          <w:rFonts w:ascii="Times New Roman" w:hAnsi="Times New Roman"/>
          <w:lang w:val="nl-NL"/>
        </w:rPr>
        <w:t>. Trường THPT Chúc Động với chính quyền địa phương:</w:t>
      </w:r>
    </w:p>
    <w:p w:rsidR="007117D0" w:rsidRDefault="007117D0" w:rsidP="007117D0">
      <w:pPr>
        <w:spacing w:before="120"/>
        <w:jc w:val="both"/>
        <w:rPr>
          <w:rFonts w:ascii="Times New Roman" w:hAnsi="Times New Roman"/>
          <w:lang w:val="nl-NL"/>
        </w:rPr>
      </w:pPr>
      <w:r>
        <w:rPr>
          <w:rFonts w:ascii="Times New Roman" w:hAnsi="Times New Roman"/>
          <w:lang w:val="nl-NL"/>
        </w:rPr>
        <w:t xml:space="preserve">     Hiệu trưởng có trách nhiệm đảm bảo mối quan hệ chặt chẽ với cơ quan chính quyền sở tại để phối hợp giải quyết những công việc có liên quan đến công tác giáo dục của trường và chăm lo quyền lợi học tập của học sinh.</w:t>
      </w:r>
    </w:p>
    <w:p w:rsidR="007117D0" w:rsidRDefault="007117D0" w:rsidP="007117D0">
      <w:pPr>
        <w:spacing w:before="120"/>
        <w:rPr>
          <w:rFonts w:ascii="Times New Roman" w:hAnsi="Times New Roman"/>
          <w:sz w:val="20"/>
          <w:lang w:val="nl-NL"/>
        </w:rPr>
      </w:pPr>
    </w:p>
    <w:p w:rsidR="007117D0" w:rsidRDefault="007117D0" w:rsidP="007117D0">
      <w:pPr>
        <w:pStyle w:val="Heading1"/>
        <w:spacing w:before="120"/>
        <w:rPr>
          <w:rFonts w:ascii="Times New Roman" w:hAnsi="Times New Roman"/>
          <w:lang w:val="nl-NL"/>
        </w:rPr>
      </w:pPr>
      <w:r>
        <w:rPr>
          <w:rFonts w:ascii="Times New Roman" w:hAnsi="Times New Roman"/>
          <w:lang w:val="nl-NL"/>
        </w:rPr>
        <w:t>Chương IV. Điều khoản thi hành</w:t>
      </w:r>
    </w:p>
    <w:p w:rsidR="007117D0" w:rsidRDefault="007117D0" w:rsidP="007117D0">
      <w:pPr>
        <w:spacing w:before="120"/>
        <w:jc w:val="both"/>
        <w:rPr>
          <w:rFonts w:ascii="Times New Roman" w:hAnsi="Times New Roman"/>
          <w:lang w:val="nl-NL"/>
        </w:rPr>
      </w:pPr>
      <w:r>
        <w:rPr>
          <w:rFonts w:ascii="Times New Roman" w:hAnsi="Times New Roman"/>
          <w:b/>
          <w:bCs/>
          <w:lang w:val="nl-NL"/>
        </w:rPr>
        <w:t>Điều 15</w:t>
      </w:r>
      <w:r>
        <w:rPr>
          <w:rFonts w:ascii="Times New Roman" w:hAnsi="Times New Roman"/>
          <w:lang w:val="nl-NL"/>
        </w:rPr>
        <w:t>. Các cá nhân, tổ chức, đoàn thể của trường có trách nhiệm thực hiện tốt Quy chế dân chủ này sẽ được khen thưởng; vi phạm Quy chế này sẽ bị xử lý theo quy định của pháp luật. Trong quá trình thực hiện, nếu có vướng mắc thì phản ánh với Ban chỉ đạo thực hiện Quy chế dân chủ của nhà trường để điều chỉnh cho phù hợp.</w:t>
      </w:r>
    </w:p>
    <w:p w:rsidR="007117D0" w:rsidRDefault="007117D0" w:rsidP="007117D0">
      <w:pPr>
        <w:spacing w:before="120"/>
        <w:jc w:val="both"/>
        <w:rPr>
          <w:rFonts w:ascii="Times New Roman" w:hAnsi="Times New Roman"/>
          <w:lang w:val="nl-NL"/>
        </w:rPr>
      </w:pPr>
    </w:p>
    <w:p w:rsidR="007117D0" w:rsidRDefault="007117D0" w:rsidP="007117D0">
      <w:pPr>
        <w:spacing w:before="120"/>
        <w:jc w:val="center"/>
        <w:rPr>
          <w:rFonts w:ascii="Times New Roman" w:hAnsi="Times New Roman"/>
          <w:lang w:val="nl-NL"/>
        </w:rPr>
      </w:pPr>
      <w:r>
        <w:rPr>
          <w:rFonts w:ascii="Times New Roman" w:hAnsi="Times New Roman"/>
          <w:lang w:val="nl-NL"/>
        </w:rPr>
        <w:t>---------------------------------------------------------</w:t>
      </w:r>
    </w:p>
    <w:p w:rsidR="00B6084B" w:rsidRDefault="00B6084B"/>
    <w:sectPr w:rsidR="00B6084B" w:rsidSect="007117D0">
      <w:pgSz w:w="12240" w:h="15840"/>
      <w:pgMar w:top="851"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E0203"/>
    <w:multiLevelType w:val="hybridMultilevel"/>
    <w:tmpl w:val="C3701EE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7D0"/>
    <w:rsid w:val="00144652"/>
    <w:rsid w:val="007117D0"/>
    <w:rsid w:val="00753EB7"/>
    <w:rsid w:val="00B6084B"/>
    <w:rsid w:val="00CE4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80" w:after="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7D0"/>
    <w:pPr>
      <w:spacing w:before="0" w:after="0"/>
      <w:jc w:val="left"/>
    </w:pPr>
    <w:rPr>
      <w:rFonts w:ascii=".VnTime" w:eastAsia="Times New Roman" w:hAnsi=".VnTime" w:cs="Times New Roman"/>
      <w:sz w:val="28"/>
      <w:szCs w:val="28"/>
    </w:rPr>
  </w:style>
  <w:style w:type="paragraph" w:styleId="Heading1">
    <w:name w:val="heading 1"/>
    <w:basedOn w:val="Normal"/>
    <w:next w:val="Normal"/>
    <w:link w:val="Heading1Char"/>
    <w:qFormat/>
    <w:rsid w:val="007117D0"/>
    <w:pPr>
      <w:keepNext/>
      <w:jc w:val="center"/>
      <w:outlineLvl w:val="0"/>
    </w:pPr>
    <w:rPr>
      <w:b/>
      <w:bCs/>
    </w:rPr>
  </w:style>
  <w:style w:type="paragraph" w:styleId="Heading2">
    <w:name w:val="heading 2"/>
    <w:basedOn w:val="Normal"/>
    <w:next w:val="Normal"/>
    <w:link w:val="Heading2Char"/>
    <w:qFormat/>
    <w:rsid w:val="007117D0"/>
    <w:pPr>
      <w:keepNext/>
      <w:outlineLvl w:val="1"/>
    </w:pPr>
    <w:rPr>
      <w:i/>
      <w:iCs/>
    </w:rPr>
  </w:style>
  <w:style w:type="paragraph" w:styleId="Heading3">
    <w:name w:val="heading 3"/>
    <w:basedOn w:val="Normal"/>
    <w:next w:val="Normal"/>
    <w:link w:val="Heading3Char"/>
    <w:qFormat/>
    <w:rsid w:val="007117D0"/>
    <w:pPr>
      <w:keepNext/>
      <w:outlineLvl w:val="2"/>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17D0"/>
    <w:rPr>
      <w:rFonts w:ascii=".VnTime" w:eastAsia="Times New Roman" w:hAnsi=".VnTime" w:cs="Times New Roman"/>
      <w:b/>
      <w:bCs/>
      <w:sz w:val="28"/>
      <w:szCs w:val="28"/>
    </w:rPr>
  </w:style>
  <w:style w:type="character" w:customStyle="1" w:styleId="Heading2Char">
    <w:name w:val="Heading 2 Char"/>
    <w:basedOn w:val="DefaultParagraphFont"/>
    <w:link w:val="Heading2"/>
    <w:rsid w:val="007117D0"/>
    <w:rPr>
      <w:rFonts w:ascii=".VnTime" w:eastAsia="Times New Roman" w:hAnsi=".VnTime" w:cs="Times New Roman"/>
      <w:i/>
      <w:iCs/>
      <w:sz w:val="28"/>
      <w:szCs w:val="28"/>
    </w:rPr>
  </w:style>
  <w:style w:type="character" w:customStyle="1" w:styleId="Heading3Char">
    <w:name w:val="Heading 3 Char"/>
    <w:basedOn w:val="DefaultParagraphFont"/>
    <w:link w:val="Heading3"/>
    <w:rsid w:val="007117D0"/>
    <w:rPr>
      <w:rFonts w:ascii=".VnTime" w:eastAsia="Times New Roman" w:hAnsi=".VnTime" w:cs="Times New Roman"/>
      <w:i/>
      <w:iCs/>
      <w:sz w:val="28"/>
      <w:szCs w:val="28"/>
      <w:u w:val="single"/>
    </w:rPr>
  </w:style>
  <w:style w:type="paragraph" w:styleId="BodyText">
    <w:name w:val="Body Text"/>
    <w:basedOn w:val="Normal"/>
    <w:link w:val="BodyTextChar"/>
    <w:rsid w:val="007117D0"/>
    <w:pPr>
      <w:jc w:val="center"/>
    </w:pPr>
    <w:rPr>
      <w:i/>
      <w:iCs/>
    </w:rPr>
  </w:style>
  <w:style w:type="character" w:customStyle="1" w:styleId="BodyTextChar">
    <w:name w:val="Body Text Char"/>
    <w:basedOn w:val="DefaultParagraphFont"/>
    <w:link w:val="BodyText"/>
    <w:rsid w:val="007117D0"/>
    <w:rPr>
      <w:rFonts w:ascii=".VnTime" w:eastAsia="Times New Roman" w:hAnsi=".VnTime" w:cs="Times New Roman"/>
      <w:i/>
      <w:iCs/>
      <w:sz w:val="28"/>
      <w:szCs w:val="28"/>
    </w:rPr>
  </w:style>
  <w:style w:type="paragraph" w:styleId="BodyText2">
    <w:name w:val="Body Text 2"/>
    <w:basedOn w:val="Normal"/>
    <w:link w:val="BodyText2Char"/>
    <w:rsid w:val="007117D0"/>
    <w:rPr>
      <w:b/>
      <w:bCs/>
    </w:rPr>
  </w:style>
  <w:style w:type="character" w:customStyle="1" w:styleId="BodyText2Char">
    <w:name w:val="Body Text 2 Char"/>
    <w:basedOn w:val="DefaultParagraphFont"/>
    <w:link w:val="BodyText2"/>
    <w:rsid w:val="007117D0"/>
    <w:rPr>
      <w:rFonts w:ascii=".VnTime" w:eastAsia="Times New Roman" w:hAnsi=".VnTime"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80" w:after="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7D0"/>
    <w:pPr>
      <w:spacing w:before="0" w:after="0"/>
      <w:jc w:val="left"/>
    </w:pPr>
    <w:rPr>
      <w:rFonts w:ascii=".VnTime" w:eastAsia="Times New Roman" w:hAnsi=".VnTime" w:cs="Times New Roman"/>
      <w:sz w:val="28"/>
      <w:szCs w:val="28"/>
    </w:rPr>
  </w:style>
  <w:style w:type="paragraph" w:styleId="Heading1">
    <w:name w:val="heading 1"/>
    <w:basedOn w:val="Normal"/>
    <w:next w:val="Normal"/>
    <w:link w:val="Heading1Char"/>
    <w:qFormat/>
    <w:rsid w:val="007117D0"/>
    <w:pPr>
      <w:keepNext/>
      <w:jc w:val="center"/>
      <w:outlineLvl w:val="0"/>
    </w:pPr>
    <w:rPr>
      <w:b/>
      <w:bCs/>
    </w:rPr>
  </w:style>
  <w:style w:type="paragraph" w:styleId="Heading2">
    <w:name w:val="heading 2"/>
    <w:basedOn w:val="Normal"/>
    <w:next w:val="Normal"/>
    <w:link w:val="Heading2Char"/>
    <w:qFormat/>
    <w:rsid w:val="007117D0"/>
    <w:pPr>
      <w:keepNext/>
      <w:outlineLvl w:val="1"/>
    </w:pPr>
    <w:rPr>
      <w:i/>
      <w:iCs/>
    </w:rPr>
  </w:style>
  <w:style w:type="paragraph" w:styleId="Heading3">
    <w:name w:val="heading 3"/>
    <w:basedOn w:val="Normal"/>
    <w:next w:val="Normal"/>
    <w:link w:val="Heading3Char"/>
    <w:qFormat/>
    <w:rsid w:val="007117D0"/>
    <w:pPr>
      <w:keepNext/>
      <w:outlineLvl w:val="2"/>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17D0"/>
    <w:rPr>
      <w:rFonts w:ascii=".VnTime" w:eastAsia="Times New Roman" w:hAnsi=".VnTime" w:cs="Times New Roman"/>
      <w:b/>
      <w:bCs/>
      <w:sz w:val="28"/>
      <w:szCs w:val="28"/>
    </w:rPr>
  </w:style>
  <w:style w:type="character" w:customStyle="1" w:styleId="Heading2Char">
    <w:name w:val="Heading 2 Char"/>
    <w:basedOn w:val="DefaultParagraphFont"/>
    <w:link w:val="Heading2"/>
    <w:rsid w:val="007117D0"/>
    <w:rPr>
      <w:rFonts w:ascii=".VnTime" w:eastAsia="Times New Roman" w:hAnsi=".VnTime" w:cs="Times New Roman"/>
      <w:i/>
      <w:iCs/>
      <w:sz w:val="28"/>
      <w:szCs w:val="28"/>
    </w:rPr>
  </w:style>
  <w:style w:type="character" w:customStyle="1" w:styleId="Heading3Char">
    <w:name w:val="Heading 3 Char"/>
    <w:basedOn w:val="DefaultParagraphFont"/>
    <w:link w:val="Heading3"/>
    <w:rsid w:val="007117D0"/>
    <w:rPr>
      <w:rFonts w:ascii=".VnTime" w:eastAsia="Times New Roman" w:hAnsi=".VnTime" w:cs="Times New Roman"/>
      <w:i/>
      <w:iCs/>
      <w:sz w:val="28"/>
      <w:szCs w:val="28"/>
      <w:u w:val="single"/>
    </w:rPr>
  </w:style>
  <w:style w:type="paragraph" w:styleId="BodyText">
    <w:name w:val="Body Text"/>
    <w:basedOn w:val="Normal"/>
    <w:link w:val="BodyTextChar"/>
    <w:rsid w:val="007117D0"/>
    <w:pPr>
      <w:jc w:val="center"/>
    </w:pPr>
    <w:rPr>
      <w:i/>
      <w:iCs/>
    </w:rPr>
  </w:style>
  <w:style w:type="character" w:customStyle="1" w:styleId="BodyTextChar">
    <w:name w:val="Body Text Char"/>
    <w:basedOn w:val="DefaultParagraphFont"/>
    <w:link w:val="BodyText"/>
    <w:rsid w:val="007117D0"/>
    <w:rPr>
      <w:rFonts w:ascii=".VnTime" w:eastAsia="Times New Roman" w:hAnsi=".VnTime" w:cs="Times New Roman"/>
      <w:i/>
      <w:iCs/>
      <w:sz w:val="28"/>
      <w:szCs w:val="28"/>
    </w:rPr>
  </w:style>
  <w:style w:type="paragraph" w:styleId="BodyText2">
    <w:name w:val="Body Text 2"/>
    <w:basedOn w:val="Normal"/>
    <w:link w:val="BodyText2Char"/>
    <w:rsid w:val="007117D0"/>
    <w:rPr>
      <w:b/>
      <w:bCs/>
    </w:rPr>
  </w:style>
  <w:style w:type="character" w:customStyle="1" w:styleId="BodyText2Char">
    <w:name w:val="Body Text 2 Char"/>
    <w:basedOn w:val="DefaultParagraphFont"/>
    <w:link w:val="BodyText2"/>
    <w:rsid w:val="007117D0"/>
    <w:rPr>
      <w:rFonts w:ascii=".VnTime" w:eastAsia="Times New Roman" w:hAnsi=".VnTime"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Huy Ba</cp:lastModifiedBy>
  <cp:revision>3</cp:revision>
  <dcterms:created xsi:type="dcterms:W3CDTF">2018-10-11T13:36:00Z</dcterms:created>
  <dcterms:modified xsi:type="dcterms:W3CDTF">2018-10-11T13:36:00Z</dcterms:modified>
</cp:coreProperties>
</file>