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2E" w:rsidRPr="001A4067" w:rsidRDefault="0058562E" w:rsidP="0058562E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0E5EEA">
        <w:rPr>
          <w:rFonts w:eastAsia="Times New Roman" w:cs="Times New Roman"/>
          <w:sz w:val="28"/>
          <w:szCs w:val="28"/>
        </w:rPr>
        <w:t>SỞ GIÁO DỤC VÀ ĐÀO TẠO HÀ NỘI</w:t>
      </w:r>
    </w:p>
    <w:p w:rsidR="0058562E" w:rsidRPr="001A4067" w:rsidRDefault="0058562E" w:rsidP="0058562E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0E5EEA">
        <w:rPr>
          <w:rFonts w:eastAsia="Times New Roman" w:cs="Times New Roman"/>
          <w:b/>
          <w:bCs/>
          <w:sz w:val="28"/>
          <w:szCs w:val="28"/>
        </w:rPr>
        <w:t xml:space="preserve">      TRƯỜNG THPT TRUNG GIÃ</w:t>
      </w:r>
    </w:p>
    <w:p w:rsidR="0058562E" w:rsidRPr="001A4067" w:rsidRDefault="0058562E" w:rsidP="0058562E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1A4067">
        <w:rPr>
          <w:rFonts w:eastAsia="Times New Roman" w:cs="Times New Roman"/>
          <w:sz w:val="28"/>
          <w:szCs w:val="28"/>
        </w:rPr>
        <w:t> </w:t>
      </w:r>
    </w:p>
    <w:p w:rsidR="0058562E" w:rsidRPr="001A4067" w:rsidRDefault="0058562E" w:rsidP="0058562E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NỘI DUNG SINH HOẠT TUẦN 3</w:t>
      </w:r>
      <w:r>
        <w:rPr>
          <w:rFonts w:eastAsia="Times New Roman" w:cs="Times New Roman"/>
          <w:b/>
          <w:bCs/>
          <w:sz w:val="28"/>
          <w:szCs w:val="28"/>
        </w:rPr>
        <w:t xml:space="preserve"> - KẾ HOẠCH CÔNG TÁC CN</w:t>
      </w:r>
      <w:r w:rsidRPr="000E5EEA">
        <w:rPr>
          <w:rFonts w:eastAsia="Times New Roman" w:cs="Times New Roman"/>
          <w:b/>
          <w:bCs/>
          <w:sz w:val="28"/>
          <w:szCs w:val="28"/>
        </w:rPr>
        <w:t xml:space="preserve"> TUẦN </w:t>
      </w:r>
      <w:r>
        <w:rPr>
          <w:rFonts w:eastAsia="Times New Roman" w:cs="Times New Roman"/>
          <w:b/>
          <w:bCs/>
          <w:sz w:val="28"/>
          <w:szCs w:val="28"/>
        </w:rPr>
        <w:t>4</w:t>
      </w:r>
    </w:p>
    <w:p w:rsidR="0058562E" w:rsidRPr="001A4067" w:rsidRDefault="0058562E" w:rsidP="0058562E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0E5EEA">
        <w:rPr>
          <w:rFonts w:eastAsia="Times New Roman" w:cs="Times New Roman"/>
          <w:i/>
          <w:iCs/>
          <w:sz w:val="28"/>
          <w:szCs w:val="28"/>
        </w:rPr>
        <w:t xml:space="preserve">( </w:t>
      </w:r>
      <w:r w:rsidR="0034166A">
        <w:rPr>
          <w:rFonts w:eastAsia="Times New Roman" w:cs="Times New Roman"/>
          <w:i/>
          <w:iCs/>
          <w:sz w:val="28"/>
          <w:szCs w:val="28"/>
        </w:rPr>
        <w:t>25</w:t>
      </w:r>
      <w:bookmarkStart w:id="0" w:name="_GoBack"/>
      <w:bookmarkEnd w:id="0"/>
      <w:r>
        <w:rPr>
          <w:rFonts w:eastAsia="Times New Roman" w:cs="Times New Roman"/>
          <w:i/>
          <w:iCs/>
          <w:sz w:val="28"/>
          <w:szCs w:val="28"/>
        </w:rPr>
        <w:t>/9/2021</w:t>
      </w:r>
      <w:r w:rsidRPr="000E5EEA">
        <w:rPr>
          <w:rFonts w:eastAsia="Times New Roman" w:cs="Times New Roman"/>
          <w:i/>
          <w:iCs/>
          <w:sz w:val="28"/>
          <w:szCs w:val="28"/>
        </w:rPr>
        <w:t>)</w:t>
      </w:r>
    </w:p>
    <w:p w:rsidR="0058562E" w:rsidRPr="001A4067" w:rsidRDefault="0058562E" w:rsidP="0058562E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1A4067">
        <w:rPr>
          <w:rFonts w:eastAsia="Times New Roman" w:cs="Times New Roman"/>
          <w:sz w:val="28"/>
          <w:szCs w:val="28"/>
        </w:rPr>
        <w:t> </w:t>
      </w:r>
    </w:p>
    <w:p w:rsidR="0058562E" w:rsidRPr="00EF0D66" w:rsidRDefault="0058562E" w:rsidP="0058562E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bCs/>
          <w:sz w:val="28"/>
          <w:szCs w:val="28"/>
        </w:rPr>
      </w:pPr>
      <w:r w:rsidRPr="00EF0D66">
        <w:rPr>
          <w:rFonts w:eastAsia="Times New Roman" w:cs="Times New Roman"/>
          <w:b/>
          <w:bCs/>
          <w:sz w:val="28"/>
          <w:szCs w:val="28"/>
        </w:rPr>
        <w:t>1. Sơ kết tuần:</w:t>
      </w:r>
    </w:p>
    <w:p w:rsidR="0058562E" w:rsidRDefault="0058562E" w:rsidP="0058562E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+ Tình hình dạy và học trực tuyến</w:t>
      </w:r>
      <w:r>
        <w:rPr>
          <w:rFonts w:eastAsia="Times New Roman" w:cs="Times New Roman"/>
          <w:bCs/>
          <w:sz w:val="28"/>
          <w:szCs w:val="28"/>
        </w:rPr>
        <w:t>.</w:t>
      </w:r>
    </w:p>
    <w:p w:rsidR="0058562E" w:rsidRDefault="0058562E" w:rsidP="0058562E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+ Kiểm tra tiến độ cuộc thi tìm hiểu kiến thức pháp luật phòng, chống tham nhũng. Chú ý thời hạn nộp bài, hình thức làm bài</w:t>
      </w:r>
      <w:r w:rsidR="00B212A0">
        <w:rPr>
          <w:rFonts w:eastAsia="Times New Roman" w:cs="Times New Roman"/>
          <w:bCs/>
          <w:sz w:val="28"/>
          <w:szCs w:val="28"/>
        </w:rPr>
        <w:t>. Học sinh có thể tìm hiểu kiến thức trên mạng internet nhưng không được sao chép. Câu tự luận nên viết tay.</w:t>
      </w:r>
    </w:p>
    <w:p w:rsidR="00B212A0" w:rsidRPr="00B212A0" w:rsidRDefault="00B212A0" w:rsidP="00B212A0">
      <w:pPr>
        <w:rPr>
          <w:rFonts w:eastAsia="Times New Roman" w:cs="Times New Roman"/>
          <w:sz w:val="28"/>
          <w:szCs w:val="28"/>
        </w:rPr>
      </w:pPr>
      <w:r w:rsidRPr="00B212A0">
        <w:rPr>
          <w:rFonts w:eastAsia="Times New Roman" w:cs="Times New Roman"/>
          <w:bCs/>
          <w:sz w:val="28"/>
          <w:szCs w:val="28"/>
        </w:rPr>
        <w:t xml:space="preserve">+ </w:t>
      </w:r>
      <w:r>
        <w:rPr>
          <w:rFonts w:eastAsia="Times New Roman" w:cs="Times New Roman"/>
          <w:bCs/>
          <w:sz w:val="28"/>
          <w:szCs w:val="28"/>
        </w:rPr>
        <w:t>GVCN</w:t>
      </w:r>
      <w:r w:rsidRPr="00B212A0">
        <w:rPr>
          <w:rFonts w:eastAsia="Times New Roman" w:cs="Times New Roman"/>
          <w:sz w:val="28"/>
          <w:szCs w:val="28"/>
        </w:rPr>
        <w:t xml:space="preserve"> nhắc hs 100</w:t>
      </w:r>
      <w:r w:rsidR="0034166A">
        <w:rPr>
          <w:rFonts w:eastAsia="Times New Roman" w:cs="Times New Roman"/>
          <w:sz w:val="28"/>
          <w:szCs w:val="28"/>
        </w:rPr>
        <w:t xml:space="preserve">% </w:t>
      </w:r>
      <w:r w:rsidRPr="00B212A0">
        <w:rPr>
          <w:rFonts w:eastAsia="Times New Roman" w:cs="Times New Roman"/>
          <w:sz w:val="28"/>
          <w:szCs w:val="28"/>
        </w:rPr>
        <w:t>cài bảo hiểm y tế điện tử VssID. Lớp 11,12 cơ bản xong.</w:t>
      </w:r>
    </w:p>
    <w:p w:rsidR="00B212A0" w:rsidRDefault="0096232F" w:rsidP="0058562E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+ </w:t>
      </w:r>
      <w:r>
        <w:rPr>
          <w:rFonts w:eastAsia="Times New Roman" w:cs="Times New Roman"/>
          <w:bCs/>
          <w:sz w:val="28"/>
          <w:szCs w:val="28"/>
        </w:rPr>
        <w:t>GVCN tổ chức chuyên đề GDHN chuyên đề số 1</w:t>
      </w:r>
    </w:p>
    <w:p w:rsidR="0058562E" w:rsidRPr="00EF0D66" w:rsidRDefault="0058562E" w:rsidP="0058562E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bCs/>
          <w:sz w:val="28"/>
          <w:szCs w:val="28"/>
        </w:rPr>
      </w:pPr>
      <w:r w:rsidRPr="00EF0D66">
        <w:rPr>
          <w:rFonts w:eastAsia="Times New Roman" w:cs="Times New Roman"/>
          <w:b/>
          <w:bCs/>
          <w:sz w:val="28"/>
          <w:szCs w:val="28"/>
        </w:rPr>
        <w:t xml:space="preserve">2. Kế hoạch tuần </w:t>
      </w:r>
      <w:r w:rsidR="0096232F">
        <w:rPr>
          <w:rFonts w:eastAsia="Times New Roman" w:cs="Times New Roman"/>
          <w:b/>
          <w:bCs/>
          <w:sz w:val="28"/>
          <w:szCs w:val="28"/>
        </w:rPr>
        <w:t>4</w:t>
      </w:r>
      <w:r w:rsidRPr="00EF0D66">
        <w:rPr>
          <w:rFonts w:eastAsia="Times New Roman" w:cs="Times New Roman"/>
          <w:b/>
          <w:bCs/>
          <w:sz w:val="28"/>
          <w:szCs w:val="28"/>
        </w:rPr>
        <w:t>:</w:t>
      </w:r>
    </w:p>
    <w:p w:rsidR="0058562E" w:rsidRDefault="0058562E" w:rsidP="0058562E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</w:r>
      <w:r w:rsidR="0096232F">
        <w:rPr>
          <w:rFonts w:eastAsia="Times New Roman" w:cs="Times New Roman"/>
          <w:bCs/>
          <w:sz w:val="28"/>
          <w:szCs w:val="28"/>
        </w:rPr>
        <w:t>Các lớp hoàn thành và nộp bài thi tìm hiểu kiến thức pháp luật phòng, chống tham nhũng trước 16h ngày 26/9/21 (thứ 2) tại phòng bảo vệ.</w:t>
      </w:r>
    </w:p>
    <w:p w:rsidR="0058562E" w:rsidRDefault="0058562E" w:rsidP="0058562E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Tiếp tục tăng cường phối hợp CMHS, GVBM trong công tác quản lý nâng cao chất lượng dạy học trực tuyến.</w:t>
      </w:r>
    </w:p>
    <w:p w:rsidR="0058562E" w:rsidRDefault="0058562E" w:rsidP="00A00B44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</w:r>
      <w:r w:rsidR="00A00B44">
        <w:rPr>
          <w:rFonts w:eastAsia="Times New Roman" w:cs="Times New Roman"/>
          <w:bCs/>
          <w:sz w:val="28"/>
          <w:szCs w:val="28"/>
        </w:rPr>
        <w:t xml:space="preserve">Rà soát số lượng đoàn viên của lớp tích bổ sung vào hệ thống CSDL và </w:t>
      </w:r>
      <w:r w:rsidR="00A00B44">
        <w:rPr>
          <w:rFonts w:eastAsia="Times New Roman" w:cs="Times New Roman"/>
          <w:bCs/>
          <w:sz w:val="28"/>
          <w:szCs w:val="28"/>
        </w:rPr>
        <w:t>báo cáo đồng chí Hải</w:t>
      </w:r>
      <w:r w:rsidR="00A00B44">
        <w:rPr>
          <w:rFonts w:eastAsia="Times New Roman" w:cs="Times New Roman"/>
          <w:bCs/>
          <w:sz w:val="28"/>
          <w:szCs w:val="28"/>
        </w:rPr>
        <w:t xml:space="preserve"> đồng thời phân công chuẩn bị Đại hội chi đoàn nhiệm kỳ năm học 2021-2022.</w:t>
      </w:r>
    </w:p>
    <w:p w:rsidR="00A00B44" w:rsidRDefault="00A00B44" w:rsidP="00A00B44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GVCN khối 10 lập danh sách các thanh niên ưu tú (7-10 học sinh) gửi đồng chí Hải xem xét kết nạp đoàn viên.</w:t>
      </w:r>
    </w:p>
    <w:p w:rsidR="00E743AD" w:rsidRDefault="00E743AD" w:rsidP="00A00B44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GVCN đến trường nhận sổ công tác chủ nhiệm và thực hiện ghi chép cập nhật sổ các nội dung công tác chủ nhiệm.</w:t>
      </w:r>
    </w:p>
    <w:p w:rsidR="0058562E" w:rsidRDefault="00E743AD" w:rsidP="0058562E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Tiết sinh hoạt ngày 02</w:t>
      </w:r>
      <w:r w:rsidR="0058562E">
        <w:rPr>
          <w:rFonts w:eastAsia="Times New Roman" w:cs="Times New Roman"/>
          <w:bCs/>
          <w:sz w:val="28"/>
          <w:szCs w:val="28"/>
        </w:rPr>
        <w:t>/</w:t>
      </w:r>
      <w:r>
        <w:rPr>
          <w:rFonts w:eastAsia="Times New Roman" w:cs="Times New Roman"/>
          <w:bCs/>
          <w:sz w:val="28"/>
          <w:szCs w:val="28"/>
        </w:rPr>
        <w:t>10</w:t>
      </w:r>
      <w:r w:rsidR="0058562E">
        <w:rPr>
          <w:rFonts w:eastAsia="Times New Roman" w:cs="Times New Roman"/>
          <w:bCs/>
          <w:sz w:val="28"/>
          <w:szCs w:val="28"/>
        </w:rPr>
        <w:t xml:space="preserve">: </w:t>
      </w:r>
      <w:r>
        <w:rPr>
          <w:rFonts w:eastAsia="Times New Roman" w:cs="Times New Roman"/>
          <w:bCs/>
          <w:sz w:val="28"/>
          <w:szCs w:val="28"/>
        </w:rPr>
        <w:t>Sơ kết tháng 9 và triển khai phương hướng tháng 10</w:t>
      </w:r>
      <w:r w:rsidR="0058562E">
        <w:rPr>
          <w:rFonts w:eastAsia="Times New Roman" w:cs="Times New Roman"/>
          <w:bCs/>
          <w:sz w:val="28"/>
          <w:szCs w:val="28"/>
        </w:rPr>
        <w:t>.</w:t>
      </w:r>
      <w:r>
        <w:rPr>
          <w:rFonts w:eastAsia="Times New Roman" w:cs="Times New Roman"/>
          <w:bCs/>
          <w:sz w:val="28"/>
          <w:szCs w:val="28"/>
        </w:rPr>
        <w:t xml:space="preserve"> GVCN gửi tin nhắn mời trưởng BĐD CMHS tham gia</w:t>
      </w:r>
      <w:r w:rsidR="0034166A">
        <w:rPr>
          <w:rFonts w:eastAsia="Times New Roman" w:cs="Times New Roman"/>
          <w:bCs/>
          <w:sz w:val="28"/>
          <w:szCs w:val="28"/>
        </w:rPr>
        <w:t xml:space="preserve">. </w:t>
      </w:r>
    </w:p>
    <w:p w:rsidR="0034166A" w:rsidRDefault="0034166A" w:rsidP="0058562E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GVCN hoàn thành và gửi Báo cáo công tác CN tháng 9 qua email cho đồng chí Hải.</w:t>
      </w:r>
    </w:p>
    <w:p w:rsidR="0058562E" w:rsidRPr="001A4067" w:rsidRDefault="0058562E" w:rsidP="0058562E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1A4067">
        <w:rPr>
          <w:rFonts w:eastAsia="Times New Roman" w:cs="Times New Roman"/>
          <w:sz w:val="28"/>
          <w:szCs w:val="28"/>
        </w:rPr>
        <w:t> </w:t>
      </w:r>
    </w:p>
    <w:p w:rsidR="0058562E" w:rsidRPr="001A4067" w:rsidRDefault="0058562E" w:rsidP="0058562E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0E5EEA">
        <w:rPr>
          <w:rFonts w:eastAsia="Times New Roman" w:cs="Times New Roman"/>
          <w:i/>
          <w:iCs/>
          <w:sz w:val="28"/>
          <w:szCs w:val="28"/>
        </w:rPr>
        <w:t xml:space="preserve">                                                    </w:t>
      </w:r>
      <w:r w:rsidR="0034166A">
        <w:rPr>
          <w:rFonts w:eastAsia="Times New Roman" w:cs="Times New Roman"/>
          <w:i/>
          <w:iCs/>
          <w:sz w:val="28"/>
          <w:szCs w:val="28"/>
        </w:rPr>
        <w:t xml:space="preserve">               Hà Nội, ngày 25</w:t>
      </w:r>
      <w:r w:rsidRPr="000E5EEA">
        <w:rPr>
          <w:rFonts w:eastAsia="Times New Roman" w:cs="Times New Roman"/>
          <w:i/>
          <w:iCs/>
          <w:sz w:val="28"/>
          <w:szCs w:val="28"/>
        </w:rPr>
        <w:t xml:space="preserve"> tháng </w:t>
      </w:r>
      <w:r>
        <w:rPr>
          <w:rFonts w:eastAsia="Times New Roman" w:cs="Times New Roman"/>
          <w:i/>
          <w:iCs/>
          <w:sz w:val="28"/>
          <w:szCs w:val="28"/>
        </w:rPr>
        <w:t>9 năm 2021</w:t>
      </w:r>
    </w:p>
    <w:p w:rsidR="0058562E" w:rsidRPr="001A4067" w:rsidRDefault="0058562E" w:rsidP="0058562E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0E5EEA">
        <w:rPr>
          <w:rFonts w:eastAsia="Times New Roman" w:cs="Times New Roman"/>
          <w:b/>
          <w:bCs/>
          <w:sz w:val="28"/>
          <w:szCs w:val="28"/>
        </w:rPr>
        <w:t>                                                                </w:t>
      </w:r>
      <w:r>
        <w:rPr>
          <w:rFonts w:eastAsia="Times New Roman" w:cs="Times New Roman"/>
          <w:b/>
          <w:bCs/>
          <w:sz w:val="28"/>
          <w:szCs w:val="28"/>
        </w:rPr>
        <w:t xml:space="preserve">             </w:t>
      </w:r>
      <w:r w:rsidRPr="000E5EEA">
        <w:rPr>
          <w:rFonts w:eastAsia="Times New Roman" w:cs="Times New Roman"/>
          <w:b/>
          <w:bCs/>
          <w:sz w:val="28"/>
          <w:szCs w:val="28"/>
        </w:rPr>
        <w:t>KT.HIỆU TRƯỞNG</w:t>
      </w:r>
    </w:p>
    <w:p w:rsidR="0058562E" w:rsidRDefault="0058562E" w:rsidP="0058562E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PHÓ HIỆU TRƯỞNG</w:t>
      </w:r>
    </w:p>
    <w:p w:rsidR="0058562E" w:rsidRDefault="0058562E" w:rsidP="0058562E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58562E" w:rsidRDefault="0058562E" w:rsidP="0058562E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58562E" w:rsidRDefault="0058562E" w:rsidP="0058562E">
      <w:pPr>
        <w:shd w:val="clear" w:color="auto" w:fill="FFFFFF"/>
        <w:spacing w:line="360" w:lineRule="atLeast"/>
        <w:jc w:val="both"/>
        <w:textAlignment w:val="baseline"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Nguyễn Anh Hải</w:t>
      </w:r>
      <w:r w:rsidRPr="001A4067">
        <w:rPr>
          <w:rFonts w:eastAsia="Times New Roman" w:cs="Times New Roman"/>
          <w:sz w:val="28"/>
          <w:szCs w:val="28"/>
        </w:rPr>
        <w:t>  </w:t>
      </w:r>
    </w:p>
    <w:p w:rsidR="0058562E" w:rsidRDefault="0058562E" w:rsidP="0058562E"/>
    <w:p w:rsidR="0058562E" w:rsidRDefault="0058562E" w:rsidP="0058562E"/>
    <w:p w:rsidR="0058562E" w:rsidRDefault="0058562E" w:rsidP="0058562E"/>
    <w:p w:rsidR="009D315E" w:rsidRDefault="009D315E"/>
    <w:sectPr w:rsidR="009D315E" w:rsidSect="00C12534">
      <w:pgSz w:w="12240" w:h="15840" w:code="1"/>
      <w:pgMar w:top="810" w:right="851" w:bottom="630" w:left="1170" w:header="720" w:footer="720" w:gutter="0"/>
      <w:paperSrc w:first="7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2E"/>
    <w:rsid w:val="00085840"/>
    <w:rsid w:val="00092DF8"/>
    <w:rsid w:val="0029030C"/>
    <w:rsid w:val="0034166A"/>
    <w:rsid w:val="0058562E"/>
    <w:rsid w:val="006B2EF4"/>
    <w:rsid w:val="0096232F"/>
    <w:rsid w:val="009D315E"/>
    <w:rsid w:val="00A00B44"/>
    <w:rsid w:val="00A930B5"/>
    <w:rsid w:val="00B212A0"/>
    <w:rsid w:val="00E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2E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212A0"/>
  </w:style>
  <w:style w:type="character" w:customStyle="1" w:styleId="card-send-timesendtime">
    <w:name w:val="card-send-time__sendtime"/>
    <w:basedOn w:val="DefaultParagraphFont"/>
    <w:rsid w:val="00B212A0"/>
  </w:style>
  <w:style w:type="paragraph" w:styleId="BalloonText">
    <w:name w:val="Balloon Text"/>
    <w:basedOn w:val="Normal"/>
    <w:link w:val="BalloonTextChar"/>
    <w:uiPriority w:val="99"/>
    <w:semiHidden/>
    <w:unhideWhenUsed/>
    <w:rsid w:val="00B2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2E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212A0"/>
  </w:style>
  <w:style w:type="character" w:customStyle="1" w:styleId="card-send-timesendtime">
    <w:name w:val="card-send-time__sendtime"/>
    <w:basedOn w:val="DefaultParagraphFont"/>
    <w:rsid w:val="00B212A0"/>
  </w:style>
  <w:style w:type="paragraph" w:styleId="BalloonText">
    <w:name w:val="Balloon Text"/>
    <w:basedOn w:val="Normal"/>
    <w:link w:val="BalloonTextChar"/>
    <w:uiPriority w:val="99"/>
    <w:semiHidden/>
    <w:unhideWhenUsed/>
    <w:rsid w:val="00B2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349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1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61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912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200200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757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2021-09-25T00:22:00Z</dcterms:created>
  <dcterms:modified xsi:type="dcterms:W3CDTF">2021-09-25T00:46:00Z</dcterms:modified>
</cp:coreProperties>
</file>