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sz w:val="28"/>
          <w:szCs w:val="28"/>
        </w:rPr>
        <w:t>SỞ GIÁO DỤC VÀ ĐÀO TẠO HÀ NỘI</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xml:space="preserve">      TRƯỜNG THPT TRUNG GIÃ</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5D2760" w:rsidRPr="001A4067" w:rsidRDefault="005D2760" w:rsidP="005D2760">
      <w:pPr>
        <w:shd w:val="clear" w:color="auto" w:fill="FFFFFF"/>
        <w:spacing w:line="360" w:lineRule="atLeast"/>
        <w:jc w:val="center"/>
        <w:textAlignment w:val="baseline"/>
        <w:rPr>
          <w:rFonts w:ascii="Arial" w:eastAsia="Times New Roman" w:hAnsi="Arial" w:cs="Arial"/>
          <w:sz w:val="28"/>
          <w:szCs w:val="28"/>
        </w:rPr>
      </w:pPr>
      <w:r>
        <w:rPr>
          <w:rFonts w:eastAsia="Times New Roman" w:cs="Times New Roman"/>
          <w:b/>
          <w:bCs/>
          <w:sz w:val="28"/>
          <w:szCs w:val="28"/>
        </w:rPr>
        <w:t>NỘI DUNG SINH HOẠT TUẦN 2</w:t>
      </w:r>
      <w:r>
        <w:rPr>
          <w:rFonts w:eastAsia="Times New Roman" w:cs="Times New Roman"/>
          <w:b/>
          <w:bCs/>
          <w:sz w:val="28"/>
          <w:szCs w:val="28"/>
        </w:rPr>
        <w:t xml:space="preserve"> - KẾ HOẠCH CÔNG TÁC CN</w:t>
      </w:r>
      <w:r w:rsidRPr="000E5EEA">
        <w:rPr>
          <w:rFonts w:eastAsia="Times New Roman" w:cs="Times New Roman"/>
          <w:b/>
          <w:bCs/>
          <w:sz w:val="28"/>
          <w:szCs w:val="28"/>
        </w:rPr>
        <w:t xml:space="preserve"> TUẦN </w:t>
      </w:r>
      <w:r>
        <w:rPr>
          <w:rFonts w:eastAsia="Times New Roman" w:cs="Times New Roman"/>
          <w:b/>
          <w:bCs/>
          <w:sz w:val="28"/>
          <w:szCs w:val="28"/>
        </w:rPr>
        <w:t>3</w:t>
      </w:r>
    </w:p>
    <w:p w:rsidR="005D2760" w:rsidRPr="001A4067" w:rsidRDefault="005D2760" w:rsidP="005D2760">
      <w:pPr>
        <w:shd w:val="clear" w:color="auto" w:fill="FFFFFF"/>
        <w:spacing w:line="360" w:lineRule="atLeast"/>
        <w:jc w:val="center"/>
        <w:textAlignment w:val="baseline"/>
        <w:rPr>
          <w:rFonts w:ascii="Arial" w:eastAsia="Times New Roman" w:hAnsi="Arial" w:cs="Arial"/>
          <w:sz w:val="28"/>
          <w:szCs w:val="28"/>
        </w:rPr>
      </w:pPr>
      <w:r w:rsidRPr="000E5EEA">
        <w:rPr>
          <w:rFonts w:eastAsia="Times New Roman" w:cs="Times New Roman"/>
          <w:i/>
          <w:iCs/>
          <w:sz w:val="28"/>
          <w:szCs w:val="28"/>
        </w:rPr>
        <w:t xml:space="preserve">( </w:t>
      </w:r>
      <w:r>
        <w:rPr>
          <w:rFonts w:eastAsia="Times New Roman" w:cs="Times New Roman"/>
          <w:i/>
          <w:iCs/>
          <w:sz w:val="28"/>
          <w:szCs w:val="28"/>
        </w:rPr>
        <w:t>18</w:t>
      </w:r>
      <w:r>
        <w:rPr>
          <w:rFonts w:eastAsia="Times New Roman" w:cs="Times New Roman"/>
          <w:i/>
          <w:iCs/>
          <w:sz w:val="28"/>
          <w:szCs w:val="28"/>
        </w:rPr>
        <w:t>/9/2021</w:t>
      </w:r>
      <w:r w:rsidRPr="000E5EEA">
        <w:rPr>
          <w:rFonts w:eastAsia="Times New Roman" w:cs="Times New Roman"/>
          <w:i/>
          <w:iCs/>
          <w:sz w:val="28"/>
          <w:szCs w:val="28"/>
        </w:rPr>
        <w:t>)</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5D2760" w:rsidRPr="00EF0D66" w:rsidRDefault="005D2760" w:rsidP="005D2760">
      <w:pPr>
        <w:shd w:val="clear" w:color="auto" w:fill="FFFFFF"/>
        <w:spacing w:line="360" w:lineRule="atLeast"/>
        <w:jc w:val="both"/>
        <w:textAlignment w:val="baseline"/>
        <w:rPr>
          <w:rFonts w:eastAsia="Times New Roman" w:cs="Times New Roman"/>
          <w:b/>
          <w:bCs/>
          <w:sz w:val="28"/>
          <w:szCs w:val="28"/>
        </w:rPr>
      </w:pPr>
      <w:r w:rsidRPr="00EF0D66">
        <w:rPr>
          <w:rFonts w:eastAsia="Times New Roman" w:cs="Times New Roman"/>
          <w:b/>
          <w:bCs/>
          <w:sz w:val="28"/>
          <w:szCs w:val="28"/>
        </w:rPr>
        <w:t>1. Sơ kết tuần:</w:t>
      </w:r>
    </w:p>
    <w:p w:rsidR="005D2760" w:rsidRDefault="005D276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Tình hình dạy và học trực tuyến: </w:t>
      </w:r>
      <w:r>
        <w:rPr>
          <w:rFonts w:eastAsia="Times New Roman" w:cs="Times New Roman"/>
          <w:bCs/>
          <w:sz w:val="28"/>
          <w:szCs w:val="28"/>
        </w:rPr>
        <w:t>Quán triệt học sinh thực hiện đúng quy định. Vẫn còn một số học sinh vào học muộn; quên bật cam; tắt cam và làm việc riêng trong giờ.</w:t>
      </w:r>
    </w:p>
    <w:p w:rsidR="005D2760" w:rsidRDefault="005D276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w:t>
      </w:r>
      <w:r>
        <w:rPr>
          <w:rFonts w:cs="Times New Roman"/>
        </w:rPr>
        <w:t>Các lớp khối 10, 11 triển khai tiết 1, bài 1 giáo dục nếp sống thanh lịch – văn minh người Hà Nội. GVCN khối 12 thực hiện bồi dưỡng tư tưởng, chính trị; giúp học sinh xây dựng kế hoạch cho tương lai.</w:t>
      </w:r>
    </w:p>
    <w:p w:rsidR="005D2760" w:rsidRPr="00EF0D66" w:rsidRDefault="005D2760" w:rsidP="005D2760">
      <w:pPr>
        <w:shd w:val="clear" w:color="auto" w:fill="FFFFFF"/>
        <w:spacing w:line="360" w:lineRule="atLeast"/>
        <w:jc w:val="both"/>
        <w:textAlignment w:val="baseline"/>
        <w:rPr>
          <w:rFonts w:eastAsia="Times New Roman" w:cs="Times New Roman"/>
          <w:b/>
          <w:bCs/>
          <w:sz w:val="28"/>
          <w:szCs w:val="28"/>
        </w:rPr>
      </w:pPr>
      <w:r w:rsidRPr="00EF0D66">
        <w:rPr>
          <w:rFonts w:eastAsia="Times New Roman" w:cs="Times New Roman"/>
          <w:b/>
          <w:bCs/>
          <w:sz w:val="28"/>
          <w:szCs w:val="28"/>
        </w:rPr>
        <w:t xml:space="preserve">2. Kế hoạch tuần </w:t>
      </w:r>
      <w:r w:rsidR="00DA6DA0">
        <w:rPr>
          <w:rFonts w:eastAsia="Times New Roman" w:cs="Times New Roman"/>
          <w:b/>
          <w:bCs/>
          <w:sz w:val="28"/>
          <w:szCs w:val="28"/>
        </w:rPr>
        <w:t>3</w:t>
      </w:r>
      <w:r w:rsidRPr="00EF0D66">
        <w:rPr>
          <w:rFonts w:eastAsia="Times New Roman" w:cs="Times New Roman"/>
          <w:b/>
          <w:bCs/>
          <w:sz w:val="28"/>
          <w:szCs w:val="28"/>
        </w:rPr>
        <w:t>:</w:t>
      </w:r>
    </w:p>
    <w:p w:rsidR="005D2760" w:rsidRDefault="005D276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Tiết chào cờ thứ 2 GVCN chủ động nội dung chương trình; nếu không có nội dung thì thông báo cho học sinh nghỉ</w:t>
      </w:r>
    </w:p>
    <w:p w:rsidR="005D2760" w:rsidRDefault="005D276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w:t>
      </w:r>
      <w:r w:rsidR="00DA6DA0">
        <w:rPr>
          <w:rFonts w:eastAsia="Times New Roman" w:cs="Times New Roman"/>
          <w:bCs/>
          <w:sz w:val="28"/>
          <w:szCs w:val="28"/>
        </w:rPr>
        <w:t>Tiếp tục t</w:t>
      </w:r>
      <w:r>
        <w:rPr>
          <w:rFonts w:eastAsia="Times New Roman" w:cs="Times New Roman"/>
          <w:bCs/>
          <w:sz w:val="28"/>
          <w:szCs w:val="28"/>
        </w:rPr>
        <w:t>ăng cường phối hợp CMHS, GVBM trong công tác quản lý nâng cao chất lượng dạy học trực tuyến.</w:t>
      </w:r>
    </w:p>
    <w:p w:rsidR="005D2760" w:rsidRDefault="005D276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Hoàn thành các yêu cầu cơ bản trong hồ sơ học sinh trên CSDL theo chỉ đạo của Hiệu trưởng</w:t>
      </w:r>
      <w:r w:rsidR="00DA6DA0">
        <w:rPr>
          <w:rFonts w:eastAsia="Times New Roman" w:cs="Times New Roman"/>
          <w:bCs/>
          <w:sz w:val="28"/>
          <w:szCs w:val="28"/>
        </w:rPr>
        <w:t xml:space="preserve"> (Hiện vẫn còn 1 số lớp chưa hoàn thành – xem danh sách trên nhóm zalo trunggia)</w:t>
      </w:r>
    </w:p>
    <w:p w:rsidR="006A6CAE" w:rsidRDefault="00D47355" w:rsidP="005D2760">
      <w:pPr>
        <w:shd w:val="clear" w:color="auto" w:fill="FFFFFF"/>
        <w:spacing w:line="360" w:lineRule="atLeast"/>
        <w:jc w:val="both"/>
        <w:textAlignment w:val="baseline"/>
        <w:rPr>
          <w:rFonts w:eastAsia="Times New Roman" w:cs="Times New Roman"/>
          <w:b/>
          <w:bCs/>
          <w:sz w:val="28"/>
          <w:szCs w:val="28"/>
        </w:rPr>
      </w:pPr>
      <w:r>
        <w:rPr>
          <w:rFonts w:eastAsia="Times New Roman" w:cs="Times New Roman"/>
          <w:bCs/>
          <w:sz w:val="28"/>
          <w:szCs w:val="28"/>
        </w:rPr>
        <w:t xml:space="preserve">- GVCN hoàn thành việc xây dựng kế hoạch chủ nhiệm theo mẫu và gửi cho đồng chí Hải qua emai. </w:t>
      </w:r>
      <w:r w:rsidRPr="006A6CAE">
        <w:rPr>
          <w:rFonts w:eastAsia="Times New Roman" w:cs="Times New Roman"/>
          <w:b/>
          <w:bCs/>
          <w:sz w:val="28"/>
          <w:szCs w:val="28"/>
        </w:rPr>
        <w:t>Hoàn thành ngày</w:t>
      </w:r>
      <w:r w:rsidR="006A6CAE" w:rsidRPr="006A6CAE">
        <w:rPr>
          <w:rFonts w:eastAsia="Times New Roman" w:cs="Times New Roman"/>
          <w:b/>
          <w:bCs/>
          <w:sz w:val="28"/>
          <w:szCs w:val="28"/>
        </w:rPr>
        <w:t xml:space="preserve"> 22/9.</w:t>
      </w:r>
      <w:r w:rsidR="006A6CAE">
        <w:rPr>
          <w:rFonts w:eastAsia="Times New Roman" w:cs="Times New Roman"/>
          <w:b/>
          <w:bCs/>
          <w:sz w:val="28"/>
          <w:szCs w:val="28"/>
        </w:rPr>
        <w:t xml:space="preserve"> </w:t>
      </w:r>
    </w:p>
    <w:p w:rsidR="00D47355" w:rsidRPr="006A6CAE" w:rsidRDefault="006A6CAE" w:rsidP="006A6CAE">
      <w:pPr>
        <w:shd w:val="clear" w:color="auto" w:fill="FFFFFF"/>
        <w:spacing w:line="360" w:lineRule="atLeast"/>
        <w:ind w:firstLine="720"/>
        <w:jc w:val="both"/>
        <w:textAlignment w:val="baseline"/>
        <w:rPr>
          <w:rFonts w:eastAsia="Times New Roman" w:cs="Times New Roman"/>
          <w:bCs/>
          <w:i/>
          <w:sz w:val="28"/>
          <w:szCs w:val="28"/>
        </w:rPr>
      </w:pPr>
      <w:r w:rsidRPr="006A6CAE">
        <w:rPr>
          <w:rFonts w:eastAsia="Times New Roman" w:cs="Times New Roman"/>
          <w:b/>
          <w:bCs/>
          <w:i/>
          <w:sz w:val="28"/>
          <w:szCs w:val="28"/>
        </w:rPr>
        <w:t>Lưu ý</w:t>
      </w:r>
      <w:r>
        <w:rPr>
          <w:rFonts w:eastAsia="Times New Roman" w:cs="Times New Roman"/>
          <w:b/>
          <w:bCs/>
          <w:i/>
          <w:sz w:val="28"/>
          <w:szCs w:val="28"/>
        </w:rPr>
        <w:t>: Các đồng chí xây dựng kế hoạch đầy đủ các nội dung, phù hợp với đặc điểm tình hình của lớp. Khi trình bày văn bản trên máy tính thì bỏ các dấu chấm của dòng kẻ.</w:t>
      </w:r>
      <w:r w:rsidR="00A8737F">
        <w:rPr>
          <w:rFonts w:eastAsia="Times New Roman" w:cs="Times New Roman"/>
          <w:b/>
          <w:bCs/>
          <w:i/>
          <w:sz w:val="28"/>
          <w:szCs w:val="28"/>
        </w:rPr>
        <w:t xml:space="preserve"> Mẫu được gửi qua email của các đồng chí.</w:t>
      </w:r>
      <w:bookmarkStart w:id="0" w:name="_GoBack"/>
      <w:bookmarkEnd w:id="0"/>
    </w:p>
    <w:p w:rsidR="005D2760" w:rsidRDefault="00DA6DA0" w:rsidP="005D276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Tiết sinh hoạt ngày 25</w:t>
      </w:r>
      <w:r w:rsidR="005D2760">
        <w:rPr>
          <w:rFonts w:eastAsia="Times New Roman" w:cs="Times New Roman"/>
          <w:bCs/>
          <w:sz w:val="28"/>
          <w:szCs w:val="28"/>
        </w:rPr>
        <w:t xml:space="preserve">/9: </w:t>
      </w:r>
      <w:r>
        <w:rPr>
          <w:rFonts w:eastAsia="Times New Roman" w:cs="Times New Roman"/>
          <w:bCs/>
          <w:sz w:val="28"/>
          <w:szCs w:val="28"/>
        </w:rPr>
        <w:t>GVCN tổ chức chuyên đề GDHN chuyên đề số 1.</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i/>
          <w:iCs/>
          <w:sz w:val="28"/>
          <w:szCs w:val="28"/>
        </w:rPr>
        <w:t xml:space="preserve">                                                    </w:t>
      </w:r>
      <w:r>
        <w:rPr>
          <w:rFonts w:eastAsia="Times New Roman" w:cs="Times New Roman"/>
          <w:i/>
          <w:iCs/>
          <w:sz w:val="28"/>
          <w:szCs w:val="28"/>
        </w:rPr>
        <w:t xml:space="preserve">               Hà Nội, ngày 1</w:t>
      </w:r>
      <w:r w:rsidR="00DA6DA0">
        <w:rPr>
          <w:rFonts w:eastAsia="Times New Roman" w:cs="Times New Roman"/>
          <w:i/>
          <w:iCs/>
          <w:sz w:val="28"/>
          <w:szCs w:val="28"/>
        </w:rPr>
        <w:t>7</w:t>
      </w:r>
      <w:r w:rsidRPr="000E5EEA">
        <w:rPr>
          <w:rFonts w:eastAsia="Times New Roman" w:cs="Times New Roman"/>
          <w:i/>
          <w:iCs/>
          <w:sz w:val="28"/>
          <w:szCs w:val="28"/>
        </w:rPr>
        <w:t xml:space="preserve"> tháng </w:t>
      </w:r>
      <w:r>
        <w:rPr>
          <w:rFonts w:eastAsia="Times New Roman" w:cs="Times New Roman"/>
          <w:i/>
          <w:iCs/>
          <w:sz w:val="28"/>
          <w:szCs w:val="28"/>
        </w:rPr>
        <w:t>9 năm 2021</w:t>
      </w:r>
    </w:p>
    <w:p w:rsidR="005D2760" w:rsidRPr="001A4067" w:rsidRDefault="005D2760" w:rsidP="005D276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w:t>
      </w:r>
      <w:r>
        <w:rPr>
          <w:rFonts w:eastAsia="Times New Roman" w:cs="Times New Roman"/>
          <w:b/>
          <w:bCs/>
          <w:sz w:val="28"/>
          <w:szCs w:val="28"/>
        </w:rPr>
        <w:t xml:space="preserve">             </w:t>
      </w:r>
      <w:r w:rsidRPr="000E5EEA">
        <w:rPr>
          <w:rFonts w:eastAsia="Times New Roman" w:cs="Times New Roman"/>
          <w:b/>
          <w:bCs/>
          <w:sz w:val="28"/>
          <w:szCs w:val="28"/>
        </w:rPr>
        <w:t>KT.HIỆU TRƯỞNG</w:t>
      </w:r>
    </w:p>
    <w:p w:rsidR="005D2760" w:rsidRDefault="005D2760" w:rsidP="005D2760">
      <w:pPr>
        <w:shd w:val="clear" w:color="auto" w:fill="FFFFFF"/>
        <w:spacing w:line="360" w:lineRule="atLeast"/>
        <w:jc w:val="both"/>
        <w:textAlignment w:val="baseline"/>
        <w:rPr>
          <w:rFonts w:eastAsia="Times New Roman" w:cs="Times New Roman"/>
          <w:sz w:val="28"/>
          <w:szCs w:val="28"/>
        </w:rPr>
      </w:pPr>
      <w:r>
        <w:rPr>
          <w:rFonts w:eastAsia="Times New Roman" w:cs="Times New Roman"/>
          <w:sz w:val="28"/>
          <w:szCs w:val="28"/>
        </w:rPr>
        <w:t xml:space="preserve">                                                                             PHÓ HIỆU TRƯỞNG</w:t>
      </w:r>
    </w:p>
    <w:p w:rsidR="005D2760" w:rsidRDefault="005D2760" w:rsidP="005D2760">
      <w:pPr>
        <w:shd w:val="clear" w:color="auto" w:fill="FFFFFF"/>
        <w:spacing w:line="360" w:lineRule="atLeast"/>
        <w:jc w:val="both"/>
        <w:textAlignment w:val="baseline"/>
        <w:rPr>
          <w:rFonts w:eastAsia="Times New Roman" w:cs="Times New Roman"/>
          <w:sz w:val="28"/>
          <w:szCs w:val="28"/>
        </w:rPr>
      </w:pPr>
    </w:p>
    <w:p w:rsidR="005D2760" w:rsidRDefault="005D2760" w:rsidP="005D2760">
      <w:pPr>
        <w:shd w:val="clear" w:color="auto" w:fill="FFFFFF"/>
        <w:spacing w:line="360" w:lineRule="atLeast"/>
        <w:jc w:val="both"/>
        <w:textAlignment w:val="baseline"/>
        <w:rPr>
          <w:rFonts w:eastAsia="Times New Roman" w:cs="Times New Roman"/>
          <w:sz w:val="28"/>
          <w:szCs w:val="28"/>
        </w:rPr>
      </w:pPr>
    </w:p>
    <w:p w:rsidR="005D2760" w:rsidRDefault="005D2760" w:rsidP="005D2760">
      <w:pPr>
        <w:shd w:val="clear" w:color="auto" w:fill="FFFFFF"/>
        <w:spacing w:line="360" w:lineRule="atLeast"/>
        <w:jc w:val="both"/>
        <w:textAlignment w:val="baseline"/>
      </w:pPr>
      <w:r>
        <w:rPr>
          <w:rFonts w:eastAsia="Times New Roman" w:cs="Times New Roman"/>
          <w:sz w:val="28"/>
          <w:szCs w:val="28"/>
        </w:rPr>
        <w:t xml:space="preserve">                                                                                 Nguyễn Anh Hải</w:t>
      </w:r>
      <w:r w:rsidRPr="001A4067">
        <w:rPr>
          <w:rFonts w:eastAsia="Times New Roman" w:cs="Times New Roman"/>
          <w:sz w:val="28"/>
          <w:szCs w:val="28"/>
        </w:rPr>
        <w:t>  </w:t>
      </w:r>
    </w:p>
    <w:p w:rsidR="005D2760" w:rsidRDefault="005D2760" w:rsidP="005D2760"/>
    <w:p w:rsidR="005D2760" w:rsidRDefault="005D2760" w:rsidP="005D2760"/>
    <w:p w:rsidR="009D315E" w:rsidRDefault="009D315E"/>
    <w:sectPr w:rsidR="009D315E" w:rsidSect="00C12534">
      <w:pgSz w:w="12240" w:h="15840" w:code="1"/>
      <w:pgMar w:top="810" w:right="851" w:bottom="630" w:left="1170"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60"/>
    <w:rsid w:val="00092DF8"/>
    <w:rsid w:val="001D3B46"/>
    <w:rsid w:val="0029030C"/>
    <w:rsid w:val="005D2760"/>
    <w:rsid w:val="006A6CAE"/>
    <w:rsid w:val="006B2EF4"/>
    <w:rsid w:val="009D315E"/>
    <w:rsid w:val="00A8737F"/>
    <w:rsid w:val="00A930B5"/>
    <w:rsid w:val="00D47355"/>
    <w:rsid w:val="00DA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6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6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2021-09-17T08:25:00Z</dcterms:created>
  <dcterms:modified xsi:type="dcterms:W3CDTF">2021-09-17T08:53:00Z</dcterms:modified>
</cp:coreProperties>
</file>