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FC" w:rsidRPr="009F323F" w:rsidRDefault="001F4DFC" w:rsidP="001F4DFC">
      <w:pPr>
        <w:shd w:val="clear" w:color="auto" w:fill="FFFFFF"/>
        <w:spacing w:before="60" w:after="60" w:line="288" w:lineRule="auto"/>
        <w:jc w:val="both"/>
        <w:textAlignment w:val="baseline"/>
        <w:rPr>
          <w:rFonts w:ascii="Arial" w:eastAsia="Times New Roman" w:hAnsi="Arial" w:cs="Arial"/>
          <w:sz w:val="28"/>
          <w:szCs w:val="28"/>
        </w:rPr>
      </w:pPr>
      <w:r w:rsidRPr="009F323F">
        <w:rPr>
          <w:rFonts w:eastAsia="Times New Roman" w:cs="Times New Roman"/>
          <w:sz w:val="28"/>
          <w:szCs w:val="28"/>
        </w:rPr>
        <w:t>SỞ GIÁO DỤC VÀ ĐÀO TẠO HÀ NỘI</w:t>
      </w:r>
    </w:p>
    <w:p w:rsidR="001F4DFC" w:rsidRPr="009F323F" w:rsidRDefault="001F4DFC" w:rsidP="001F4DFC">
      <w:pPr>
        <w:shd w:val="clear" w:color="auto" w:fill="FFFFFF"/>
        <w:spacing w:before="60" w:after="60" w:line="288" w:lineRule="auto"/>
        <w:jc w:val="both"/>
        <w:textAlignment w:val="baseline"/>
        <w:rPr>
          <w:rFonts w:ascii="Arial" w:eastAsia="Times New Roman" w:hAnsi="Arial" w:cs="Arial"/>
          <w:sz w:val="28"/>
          <w:szCs w:val="28"/>
        </w:rPr>
      </w:pPr>
      <w:r w:rsidRPr="009F323F">
        <w:rPr>
          <w:rFonts w:eastAsia="Times New Roman" w:cs="Times New Roman"/>
          <w:b/>
          <w:bCs/>
          <w:sz w:val="28"/>
          <w:szCs w:val="28"/>
        </w:rPr>
        <w:t xml:space="preserve">      TRƯỜNG THPT TRUNG GIÃ</w:t>
      </w:r>
    </w:p>
    <w:p w:rsidR="001F4DFC" w:rsidRDefault="001F4DFC" w:rsidP="001F4DFC">
      <w:pPr>
        <w:shd w:val="clear" w:color="auto" w:fill="FFFFFF"/>
        <w:spacing w:before="60" w:after="60" w:line="288" w:lineRule="auto"/>
        <w:jc w:val="center"/>
        <w:textAlignment w:val="baseline"/>
        <w:rPr>
          <w:rFonts w:eastAsia="Times New Roman" w:cs="Times New Roman"/>
          <w:b/>
          <w:bCs/>
          <w:sz w:val="28"/>
          <w:szCs w:val="28"/>
        </w:rPr>
      </w:pPr>
    </w:p>
    <w:p w:rsidR="001F4DFC" w:rsidRPr="009F323F" w:rsidRDefault="001F4DFC" w:rsidP="001F4DFC">
      <w:pPr>
        <w:shd w:val="clear" w:color="auto" w:fill="FFFFFF"/>
        <w:spacing w:before="60" w:after="60" w:line="288" w:lineRule="auto"/>
        <w:jc w:val="center"/>
        <w:textAlignment w:val="baseline"/>
        <w:rPr>
          <w:rFonts w:ascii="Arial" w:eastAsia="Times New Roman" w:hAnsi="Arial" w:cs="Arial"/>
          <w:sz w:val="28"/>
          <w:szCs w:val="28"/>
        </w:rPr>
      </w:pPr>
      <w:r>
        <w:rPr>
          <w:rFonts w:eastAsia="Times New Roman" w:cs="Times New Roman"/>
          <w:b/>
          <w:bCs/>
          <w:sz w:val="28"/>
          <w:szCs w:val="28"/>
        </w:rPr>
        <w:t>NỘI DUNG SINH HOẠT TUẦN 32, KẾ HOẠCH CN TUẦN 33</w:t>
      </w:r>
    </w:p>
    <w:p w:rsidR="001F4DFC" w:rsidRPr="009F323F" w:rsidRDefault="001F4DFC" w:rsidP="001F4DFC">
      <w:pPr>
        <w:shd w:val="clear" w:color="auto" w:fill="FFFFFF"/>
        <w:spacing w:before="60" w:after="60" w:line="288" w:lineRule="auto"/>
        <w:jc w:val="center"/>
        <w:textAlignment w:val="baseline"/>
        <w:rPr>
          <w:rFonts w:ascii="Arial" w:eastAsia="Times New Roman" w:hAnsi="Arial" w:cs="Arial"/>
          <w:sz w:val="28"/>
          <w:szCs w:val="28"/>
        </w:rPr>
      </w:pPr>
      <w:r w:rsidRPr="009F323F">
        <w:rPr>
          <w:rFonts w:eastAsia="Times New Roman" w:cs="Times New Roman"/>
          <w:i/>
          <w:iCs/>
          <w:sz w:val="28"/>
          <w:szCs w:val="28"/>
        </w:rPr>
        <w:t xml:space="preserve">( </w:t>
      </w:r>
      <w:r>
        <w:rPr>
          <w:rFonts w:eastAsia="Times New Roman" w:cs="Times New Roman"/>
          <w:i/>
          <w:iCs/>
          <w:sz w:val="28"/>
          <w:szCs w:val="28"/>
        </w:rPr>
        <w:t>24</w:t>
      </w:r>
      <w:r w:rsidRPr="009F323F">
        <w:rPr>
          <w:rFonts w:eastAsia="Times New Roman" w:cs="Times New Roman"/>
          <w:i/>
          <w:iCs/>
          <w:sz w:val="28"/>
          <w:szCs w:val="28"/>
        </w:rPr>
        <w:t>/</w:t>
      </w:r>
      <w:r>
        <w:rPr>
          <w:rFonts w:eastAsia="Times New Roman" w:cs="Times New Roman"/>
          <w:i/>
          <w:iCs/>
          <w:sz w:val="28"/>
          <w:szCs w:val="28"/>
        </w:rPr>
        <w:t>4/2021</w:t>
      </w:r>
      <w:r w:rsidRPr="009F323F">
        <w:rPr>
          <w:rFonts w:eastAsia="Times New Roman" w:cs="Times New Roman"/>
          <w:i/>
          <w:iCs/>
          <w:sz w:val="28"/>
          <w:szCs w:val="28"/>
        </w:rPr>
        <w:t>)</w:t>
      </w:r>
    </w:p>
    <w:p w:rsidR="001F4DFC" w:rsidRPr="00455CF1" w:rsidRDefault="001F4DFC" w:rsidP="001F4DFC">
      <w:pPr>
        <w:spacing w:line="288" w:lineRule="auto"/>
        <w:ind w:firstLine="720"/>
        <w:jc w:val="both"/>
        <w:rPr>
          <w:b/>
          <w:sz w:val="28"/>
          <w:szCs w:val="28"/>
        </w:rPr>
      </w:pPr>
      <w:r w:rsidRPr="00455CF1">
        <w:rPr>
          <w:b/>
          <w:sz w:val="28"/>
          <w:szCs w:val="28"/>
        </w:rPr>
        <w:t>1. Sơ kết tuần</w:t>
      </w:r>
      <w:r>
        <w:rPr>
          <w:b/>
          <w:sz w:val="28"/>
          <w:szCs w:val="28"/>
        </w:rPr>
        <w:t>:</w:t>
      </w:r>
    </w:p>
    <w:p w:rsidR="001F4DFC" w:rsidRDefault="001F4DFC" w:rsidP="001F4DFC">
      <w:pPr>
        <w:spacing w:line="288" w:lineRule="auto"/>
        <w:ind w:firstLine="720"/>
        <w:jc w:val="both"/>
        <w:rPr>
          <w:rFonts w:cs="Times New Roman"/>
          <w:sz w:val="28"/>
          <w:szCs w:val="28"/>
        </w:rPr>
      </w:pPr>
      <w:r>
        <w:rPr>
          <w:rFonts w:cs="Times New Roman"/>
          <w:sz w:val="28"/>
          <w:szCs w:val="28"/>
        </w:rPr>
        <w:t xml:space="preserve">- Sơ tình hình học tập, ý thức tổ chức kỷ luật. </w:t>
      </w:r>
    </w:p>
    <w:p w:rsidR="001F4DFC" w:rsidRDefault="001F4DFC" w:rsidP="001F4DFC">
      <w:pPr>
        <w:spacing w:line="288" w:lineRule="auto"/>
        <w:ind w:firstLine="720"/>
        <w:jc w:val="both"/>
        <w:rPr>
          <w:rFonts w:cs="Times New Roman"/>
          <w:sz w:val="28"/>
          <w:szCs w:val="28"/>
        </w:rPr>
      </w:pPr>
      <w:r>
        <w:rPr>
          <w:rFonts w:cs="Times New Roman"/>
          <w:sz w:val="28"/>
          <w:szCs w:val="28"/>
        </w:rPr>
        <w:t xml:space="preserve">- GVCN </w:t>
      </w:r>
      <w:r>
        <w:rPr>
          <w:rFonts w:cs="Times New Roman"/>
          <w:sz w:val="28"/>
          <w:szCs w:val="28"/>
        </w:rPr>
        <w:t>phổ biế</w:t>
      </w:r>
      <w:r w:rsidR="00B47F05">
        <w:rPr>
          <w:rFonts w:cs="Times New Roman"/>
          <w:sz w:val="28"/>
          <w:szCs w:val="28"/>
        </w:rPr>
        <w:t xml:space="preserve">n </w:t>
      </w:r>
      <w:r>
        <w:rPr>
          <w:rFonts w:cs="Times New Roman"/>
          <w:sz w:val="28"/>
          <w:szCs w:val="28"/>
        </w:rPr>
        <w:t>lị</w:t>
      </w:r>
      <w:r w:rsidR="00B47F05">
        <w:rPr>
          <w:rFonts w:cs="Times New Roman"/>
          <w:sz w:val="28"/>
          <w:szCs w:val="28"/>
        </w:rPr>
        <w:t>ch thi HKII các môn không thi chung và các môn thi chung. Tổ chức cho học sinh viết bản cam kết thực hiện mùa thi nghiêm túc (nộp vào thứ 2, ngày 26/4/2021)</w:t>
      </w:r>
    </w:p>
    <w:p w:rsidR="00B47F05" w:rsidRDefault="001F4DFC" w:rsidP="001F4DFC">
      <w:pPr>
        <w:spacing w:line="288" w:lineRule="auto"/>
        <w:ind w:firstLine="720"/>
        <w:jc w:val="both"/>
        <w:rPr>
          <w:rFonts w:cs="Times New Roman"/>
          <w:sz w:val="28"/>
          <w:szCs w:val="28"/>
        </w:rPr>
      </w:pPr>
      <w:r>
        <w:rPr>
          <w:rFonts w:cs="Times New Roman"/>
          <w:sz w:val="28"/>
          <w:szCs w:val="28"/>
        </w:rPr>
        <w:t xml:space="preserve">- </w:t>
      </w:r>
      <w:r w:rsidR="00B47F05">
        <w:rPr>
          <w:rFonts w:cs="Times New Roman"/>
          <w:sz w:val="28"/>
          <w:szCs w:val="28"/>
        </w:rPr>
        <w:t>Xét duyệt hạnh kiểm trên lớp, hoàn thành và dán lên bảng tin tại phòng HĐ vào thứ 2, ngày 26/4.</w:t>
      </w:r>
      <w:r w:rsidR="00504337">
        <w:rPr>
          <w:rFonts w:cs="Times New Roman"/>
          <w:sz w:val="28"/>
          <w:szCs w:val="28"/>
        </w:rPr>
        <w:t xml:space="preserve"> (Mẫu nhận trên </w:t>
      </w:r>
      <w:r w:rsidR="00B625D4">
        <w:rPr>
          <w:rFonts w:cs="Times New Roman"/>
          <w:sz w:val="28"/>
          <w:szCs w:val="28"/>
        </w:rPr>
        <w:t>ô CN)</w:t>
      </w:r>
      <w:r w:rsidR="00B47F05">
        <w:rPr>
          <w:rFonts w:cs="Times New Roman"/>
          <w:sz w:val="28"/>
          <w:szCs w:val="28"/>
        </w:rPr>
        <w:t xml:space="preserve"> </w:t>
      </w:r>
    </w:p>
    <w:p w:rsidR="00C14088" w:rsidRDefault="00C14088" w:rsidP="001F4DFC">
      <w:pPr>
        <w:spacing w:line="288" w:lineRule="auto"/>
        <w:ind w:firstLine="720"/>
        <w:jc w:val="both"/>
        <w:rPr>
          <w:rFonts w:cs="Times New Roman"/>
          <w:sz w:val="28"/>
          <w:szCs w:val="28"/>
        </w:rPr>
      </w:pPr>
      <w:r>
        <w:rPr>
          <w:rFonts w:cs="Times New Roman"/>
          <w:sz w:val="28"/>
          <w:szCs w:val="28"/>
        </w:rPr>
        <w:t xml:space="preserve">- Xét chọn gửi cho đ/c Hải danh sách học sinh có hành cảnh khó khó khăn đặc biệt để trường xét chọn 10 học sinh nhận quà tặng  của Hội Luật gia có cựu học sinh </w:t>
      </w:r>
      <w:r w:rsidR="00DB39F1">
        <w:rPr>
          <w:rFonts w:cs="Times New Roman"/>
          <w:sz w:val="28"/>
          <w:szCs w:val="28"/>
        </w:rPr>
        <w:t xml:space="preserve">Biên lớp </w:t>
      </w:r>
      <w:r>
        <w:rPr>
          <w:rFonts w:cs="Times New Roman"/>
          <w:sz w:val="28"/>
          <w:szCs w:val="28"/>
        </w:rPr>
        <w:t>A3, K4</w:t>
      </w:r>
      <w:r w:rsidR="00DB39F1">
        <w:rPr>
          <w:rFonts w:cs="Times New Roman"/>
          <w:sz w:val="28"/>
          <w:szCs w:val="28"/>
        </w:rPr>
        <w:t xml:space="preserve"> (500k/1 hs) ngay sau tiết sinh hoạt. Danh sách ghi rõ các cột:</w:t>
      </w:r>
    </w:p>
    <w:p w:rsidR="00DB39F1" w:rsidRDefault="00DB39F1" w:rsidP="001F4DFC">
      <w:pPr>
        <w:spacing w:line="288" w:lineRule="auto"/>
        <w:ind w:firstLine="720"/>
        <w:jc w:val="both"/>
        <w:rPr>
          <w:rFonts w:cs="Times New Roman"/>
          <w:sz w:val="28"/>
          <w:szCs w:val="28"/>
        </w:rPr>
      </w:pPr>
      <w:r>
        <w:rPr>
          <w:rFonts w:cs="Times New Roman"/>
          <w:sz w:val="28"/>
          <w:szCs w:val="28"/>
        </w:rPr>
        <w:t>Họ và tên, lớp, sđt, địa chỉ (xóm, làng, xã) và hoàn cảnh gia đình (ghi chi tiết)</w:t>
      </w:r>
    </w:p>
    <w:p w:rsidR="001F4DFC" w:rsidRDefault="001F4DFC" w:rsidP="001F4DFC">
      <w:pPr>
        <w:spacing w:line="288" w:lineRule="auto"/>
        <w:ind w:firstLine="720"/>
        <w:jc w:val="both"/>
        <w:rPr>
          <w:rFonts w:cs="Times New Roman"/>
          <w:b/>
          <w:sz w:val="28"/>
          <w:szCs w:val="28"/>
        </w:rPr>
      </w:pPr>
      <w:r w:rsidRPr="00ED1866">
        <w:rPr>
          <w:rFonts w:cs="Times New Roman"/>
          <w:b/>
          <w:sz w:val="28"/>
          <w:szCs w:val="28"/>
        </w:rPr>
        <w:t>2. Kế hoạch tuầ</w:t>
      </w:r>
      <w:r w:rsidR="00DB39F1">
        <w:rPr>
          <w:rFonts w:cs="Times New Roman"/>
          <w:b/>
          <w:sz w:val="28"/>
          <w:szCs w:val="28"/>
        </w:rPr>
        <w:t>n 33</w:t>
      </w:r>
      <w:r w:rsidRPr="00ED1866">
        <w:rPr>
          <w:rFonts w:cs="Times New Roman"/>
          <w:b/>
          <w:sz w:val="28"/>
          <w:szCs w:val="28"/>
        </w:rPr>
        <w:t>:</w:t>
      </w:r>
    </w:p>
    <w:p w:rsidR="001F4DFC" w:rsidRPr="00D47512" w:rsidRDefault="001F4DFC" w:rsidP="001F4DFC">
      <w:pPr>
        <w:ind w:firstLine="720"/>
        <w:rPr>
          <w:sz w:val="28"/>
          <w:szCs w:val="28"/>
        </w:rPr>
      </w:pPr>
      <w:r w:rsidRPr="00D47512">
        <w:rPr>
          <w:rFonts w:cs="Times New Roman"/>
          <w:sz w:val="28"/>
          <w:szCs w:val="28"/>
        </w:rPr>
        <w:t xml:space="preserve">- Tiết chào cờ thứ 2 : </w:t>
      </w:r>
      <w:r w:rsidR="00DB39F1">
        <w:rPr>
          <w:sz w:val="28"/>
          <w:szCs w:val="28"/>
        </w:rPr>
        <w:t>Sáng thứ 2, chuyên đề HD làm hồ sơ thi TN THPT (đ/c La)</w:t>
      </w:r>
      <w:r w:rsidR="00E91D55">
        <w:rPr>
          <w:sz w:val="28"/>
          <w:szCs w:val="28"/>
        </w:rPr>
        <w:t>; Chiều: GDNGLL chủ đề “</w:t>
      </w:r>
      <w:r w:rsidR="00E91D55" w:rsidRPr="008C0EE0">
        <w:t>Thanh niên với hòa bình, hợp tác, hữu nghị</w:t>
      </w:r>
      <w:r w:rsidR="00E91D55">
        <w:t>”</w:t>
      </w:r>
      <w:r w:rsidR="00E91D55">
        <w:rPr>
          <w:sz w:val="28"/>
          <w:szCs w:val="28"/>
        </w:rPr>
        <w:t xml:space="preserve"> lớp 11D2</w:t>
      </w:r>
    </w:p>
    <w:p w:rsidR="001F4DFC" w:rsidRDefault="001F4DFC" w:rsidP="001F4DFC">
      <w:pPr>
        <w:spacing w:line="288" w:lineRule="auto"/>
        <w:ind w:firstLine="720"/>
        <w:jc w:val="both"/>
        <w:rPr>
          <w:rFonts w:cs="Times New Roman"/>
          <w:sz w:val="28"/>
          <w:szCs w:val="28"/>
        </w:rPr>
      </w:pPr>
      <w:r>
        <w:rPr>
          <w:rFonts w:cs="Times New Roman"/>
          <w:sz w:val="28"/>
          <w:szCs w:val="28"/>
        </w:rPr>
        <w:t>- Tiết SH ngày 2</w:t>
      </w:r>
      <w:r w:rsidR="00E91D55">
        <w:rPr>
          <w:rFonts w:cs="Times New Roman"/>
          <w:sz w:val="28"/>
          <w:szCs w:val="28"/>
        </w:rPr>
        <w:t>9</w:t>
      </w:r>
      <w:r>
        <w:rPr>
          <w:rFonts w:cs="Times New Roman"/>
          <w:sz w:val="28"/>
          <w:szCs w:val="28"/>
        </w:rPr>
        <w:t xml:space="preserve">/4: </w:t>
      </w:r>
      <w:r w:rsidR="00E91D55">
        <w:rPr>
          <w:rFonts w:cs="Times New Roman"/>
          <w:sz w:val="28"/>
          <w:szCs w:val="28"/>
        </w:rPr>
        <w:t>Sơ kết tuần, tháng; thông báo kế hoạch nghỉ Lễ, kế hoạch thi chung;</w:t>
      </w:r>
      <w:r w:rsidR="00C1149A">
        <w:rPr>
          <w:rFonts w:cs="Times New Roman"/>
          <w:sz w:val="28"/>
          <w:szCs w:val="28"/>
        </w:rPr>
        <w:t xml:space="preserve"> SBD, phòng thi, các quy định về thi cử;</w:t>
      </w:r>
      <w:r w:rsidR="00E91D55">
        <w:rPr>
          <w:rFonts w:cs="Times New Roman"/>
          <w:sz w:val="28"/>
          <w:szCs w:val="28"/>
        </w:rPr>
        <w:t xml:space="preserve"> quán triệt học sinh thực hiện </w:t>
      </w:r>
      <w:r w:rsidR="00C1149A">
        <w:rPr>
          <w:rFonts w:cs="Times New Roman"/>
          <w:sz w:val="28"/>
          <w:szCs w:val="28"/>
        </w:rPr>
        <w:t>mùa thi nghiêm túc, chất lượng, hiệu quả.</w:t>
      </w:r>
    </w:p>
    <w:p w:rsidR="001F4DFC" w:rsidRPr="009F323F" w:rsidRDefault="001F4DFC" w:rsidP="001F4DFC">
      <w:pPr>
        <w:shd w:val="clear" w:color="auto" w:fill="FFFFFF"/>
        <w:spacing w:before="60" w:after="60" w:line="288" w:lineRule="auto"/>
        <w:ind w:left="5040"/>
        <w:jc w:val="both"/>
        <w:textAlignment w:val="baseline"/>
        <w:rPr>
          <w:rFonts w:ascii="Arial" w:eastAsia="Times New Roman" w:hAnsi="Arial" w:cs="Arial"/>
          <w:sz w:val="28"/>
          <w:szCs w:val="28"/>
        </w:rPr>
      </w:pPr>
      <w:r w:rsidRPr="009F323F">
        <w:rPr>
          <w:rFonts w:eastAsia="Times New Roman" w:cs="Times New Roman"/>
          <w:i/>
          <w:iCs/>
          <w:sz w:val="28"/>
          <w:szCs w:val="28"/>
        </w:rPr>
        <w:t xml:space="preserve">Hà Nội, ngày </w:t>
      </w:r>
      <w:r w:rsidR="00C1149A">
        <w:rPr>
          <w:rFonts w:eastAsia="Times New Roman" w:cs="Times New Roman"/>
          <w:i/>
          <w:iCs/>
          <w:sz w:val="28"/>
          <w:szCs w:val="28"/>
        </w:rPr>
        <w:t>2</w:t>
      </w:r>
      <w:r w:rsidR="00B625D4">
        <w:rPr>
          <w:rFonts w:eastAsia="Times New Roman" w:cs="Times New Roman"/>
          <w:i/>
          <w:iCs/>
          <w:sz w:val="28"/>
          <w:szCs w:val="28"/>
        </w:rPr>
        <w:t>2</w:t>
      </w:r>
      <w:bookmarkStart w:id="0" w:name="_GoBack"/>
      <w:bookmarkEnd w:id="0"/>
      <w:r>
        <w:rPr>
          <w:rFonts w:eastAsia="Times New Roman" w:cs="Times New Roman"/>
          <w:i/>
          <w:iCs/>
          <w:sz w:val="28"/>
          <w:szCs w:val="28"/>
        </w:rPr>
        <w:t xml:space="preserve"> tháng 04 năm 2021</w:t>
      </w:r>
    </w:p>
    <w:p w:rsidR="001F4DFC" w:rsidRPr="009F323F" w:rsidRDefault="001F4DFC" w:rsidP="001F4DFC">
      <w:pPr>
        <w:shd w:val="clear" w:color="auto" w:fill="FFFFFF"/>
        <w:spacing w:before="60" w:after="60" w:line="288" w:lineRule="auto"/>
        <w:ind w:left="5040" w:firstLine="720"/>
        <w:jc w:val="both"/>
        <w:textAlignment w:val="baseline"/>
        <w:rPr>
          <w:rFonts w:ascii="Arial" w:eastAsia="Times New Roman" w:hAnsi="Arial" w:cs="Arial"/>
          <w:sz w:val="28"/>
          <w:szCs w:val="28"/>
        </w:rPr>
      </w:pPr>
      <w:r>
        <w:rPr>
          <w:rFonts w:eastAsia="Times New Roman" w:cs="Times New Roman"/>
          <w:b/>
          <w:bCs/>
          <w:sz w:val="28"/>
          <w:szCs w:val="28"/>
        </w:rPr>
        <w:t xml:space="preserve">  </w:t>
      </w:r>
      <w:r w:rsidRPr="009F323F">
        <w:rPr>
          <w:rFonts w:eastAsia="Times New Roman" w:cs="Times New Roman"/>
          <w:b/>
          <w:bCs/>
          <w:sz w:val="28"/>
          <w:szCs w:val="28"/>
        </w:rPr>
        <w:t>KT.HIỆU TRƯỞNG</w:t>
      </w:r>
    </w:p>
    <w:p w:rsidR="001F4DFC" w:rsidRPr="00607EED" w:rsidRDefault="001F4DFC" w:rsidP="001F4DFC">
      <w:pPr>
        <w:shd w:val="clear" w:color="auto" w:fill="FFFFFF"/>
        <w:spacing w:before="60" w:after="60" w:line="288" w:lineRule="auto"/>
        <w:ind w:left="5040" w:firstLine="720"/>
        <w:jc w:val="both"/>
        <w:textAlignment w:val="baseline"/>
        <w:rPr>
          <w:rFonts w:eastAsia="Times New Roman" w:cs="Times New Roman"/>
          <w:b/>
          <w:sz w:val="28"/>
          <w:szCs w:val="28"/>
        </w:rPr>
      </w:pPr>
      <w:r>
        <w:rPr>
          <w:rFonts w:eastAsia="Times New Roman" w:cs="Times New Roman"/>
          <w:b/>
          <w:sz w:val="28"/>
          <w:szCs w:val="28"/>
        </w:rPr>
        <w:t xml:space="preserve"> </w:t>
      </w:r>
      <w:r w:rsidRPr="00607EED">
        <w:rPr>
          <w:rFonts w:eastAsia="Times New Roman" w:cs="Times New Roman"/>
          <w:b/>
          <w:sz w:val="28"/>
          <w:szCs w:val="28"/>
        </w:rPr>
        <w:t>PHÓ HIỆU TRƯỞNG</w:t>
      </w:r>
    </w:p>
    <w:p w:rsidR="001F4DFC" w:rsidRDefault="001F4DFC" w:rsidP="001F4DFC">
      <w:pPr>
        <w:shd w:val="clear" w:color="auto" w:fill="FFFFFF"/>
        <w:spacing w:before="60" w:after="60" w:line="288" w:lineRule="auto"/>
        <w:jc w:val="both"/>
        <w:textAlignment w:val="baseline"/>
        <w:rPr>
          <w:rFonts w:eastAsia="Times New Roman" w:cs="Times New Roman"/>
          <w:sz w:val="28"/>
          <w:szCs w:val="28"/>
        </w:rPr>
      </w:pPr>
    </w:p>
    <w:p w:rsidR="001F4DFC" w:rsidRPr="009F323F" w:rsidRDefault="001F4DFC" w:rsidP="001F4DFC">
      <w:pPr>
        <w:shd w:val="clear" w:color="auto" w:fill="FFFFFF"/>
        <w:spacing w:before="60" w:after="60" w:line="288" w:lineRule="auto"/>
        <w:jc w:val="both"/>
        <w:textAlignment w:val="baseline"/>
        <w:rPr>
          <w:rFonts w:eastAsia="Times New Roman" w:cs="Times New Roman"/>
          <w:sz w:val="28"/>
          <w:szCs w:val="28"/>
        </w:rPr>
      </w:pPr>
    </w:p>
    <w:p w:rsidR="001F4DFC" w:rsidRDefault="001F4DFC" w:rsidP="001F4DFC">
      <w:pPr>
        <w:shd w:val="clear" w:color="auto" w:fill="FFFFFF"/>
        <w:spacing w:before="60" w:after="60" w:line="288" w:lineRule="auto"/>
        <w:ind w:left="5760"/>
        <w:jc w:val="both"/>
        <w:textAlignment w:val="baseline"/>
      </w:pPr>
      <w:r>
        <w:rPr>
          <w:rFonts w:eastAsia="Times New Roman" w:cs="Times New Roman"/>
          <w:b/>
          <w:sz w:val="28"/>
          <w:szCs w:val="28"/>
        </w:rPr>
        <w:t xml:space="preserve">     </w:t>
      </w:r>
      <w:r w:rsidRPr="00607EED">
        <w:rPr>
          <w:rFonts w:eastAsia="Times New Roman" w:cs="Times New Roman"/>
          <w:b/>
          <w:sz w:val="28"/>
          <w:szCs w:val="28"/>
        </w:rPr>
        <w:t>Nguyễn Anh Hải  </w:t>
      </w:r>
      <w:r w:rsidRPr="00607EED">
        <w:rPr>
          <w:b/>
          <w:sz w:val="28"/>
          <w:szCs w:val="28"/>
        </w:rPr>
        <w:t xml:space="preserve"> </w:t>
      </w:r>
    </w:p>
    <w:p w:rsidR="009D315E" w:rsidRDefault="009D315E"/>
    <w:sectPr w:rsidR="009D315E" w:rsidSect="00AD4E13">
      <w:pgSz w:w="12240" w:h="15840"/>
      <w:pgMar w:top="851"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FC"/>
    <w:rsid w:val="001F4DFC"/>
    <w:rsid w:val="0029030C"/>
    <w:rsid w:val="00504337"/>
    <w:rsid w:val="006B2EF4"/>
    <w:rsid w:val="0089253C"/>
    <w:rsid w:val="009D315E"/>
    <w:rsid w:val="00A930B5"/>
    <w:rsid w:val="00B47F05"/>
    <w:rsid w:val="00B625D4"/>
    <w:rsid w:val="00C1149A"/>
    <w:rsid w:val="00C14088"/>
    <w:rsid w:val="00CF76FB"/>
    <w:rsid w:val="00DB39F1"/>
    <w:rsid w:val="00E9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FC"/>
    <w:pPr>
      <w:spacing w:after="0" w:line="24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FC"/>
    <w:pPr>
      <w:spacing w:after="0" w:line="240"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2021-04-20T07:36:00Z</dcterms:created>
  <dcterms:modified xsi:type="dcterms:W3CDTF">2021-04-22T06:59:00Z</dcterms:modified>
</cp:coreProperties>
</file>