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6106"/>
      </w:tblGrid>
      <w:tr w:rsidR="002155FF" w:rsidTr="00B51917">
        <w:tc>
          <w:tcPr>
            <w:tcW w:w="3798" w:type="dxa"/>
          </w:tcPr>
          <w:p w:rsidR="002155FF" w:rsidRPr="00680030" w:rsidRDefault="002155FF" w:rsidP="00B51917">
            <w:pPr>
              <w:jc w:val="center"/>
              <w:rPr>
                <w:szCs w:val="26"/>
              </w:rPr>
            </w:pPr>
            <w:r w:rsidRPr="00680030">
              <w:rPr>
                <w:szCs w:val="26"/>
              </w:rPr>
              <w:t>SỞ GD-ĐT HÀ NỘI</w:t>
            </w:r>
          </w:p>
          <w:p w:rsidR="002155FF" w:rsidRPr="006A253E" w:rsidRDefault="002155FF" w:rsidP="00B51917">
            <w:pPr>
              <w:jc w:val="center"/>
              <w:rPr>
                <w:b/>
                <w:szCs w:val="26"/>
              </w:rPr>
            </w:pPr>
            <w:r w:rsidRPr="006A253E">
              <w:rPr>
                <w:b/>
                <w:szCs w:val="26"/>
              </w:rPr>
              <w:t>TRƯỜNG THPT TRUNG GIÃ</w:t>
            </w:r>
          </w:p>
          <w:p w:rsidR="002155FF" w:rsidRDefault="002155FF" w:rsidP="00B51917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A748AE" wp14:editId="409C076A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-635</wp:posOffset>
                      </wp:positionV>
                      <wp:extent cx="8382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95pt,-.05pt" to="118.9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" strokecolor="#4579b8 [3044]"/>
                  </w:pict>
                </mc:Fallback>
              </mc:AlternateContent>
            </w:r>
          </w:p>
          <w:p w:rsidR="002155FF" w:rsidRPr="00334DF6" w:rsidRDefault="002155FF" w:rsidP="00B51917">
            <w:pPr>
              <w:jc w:val="center"/>
              <w:rPr>
                <w:szCs w:val="26"/>
              </w:rPr>
            </w:pPr>
            <w:r w:rsidRPr="00334DF6">
              <w:rPr>
                <w:szCs w:val="26"/>
              </w:rPr>
              <w:t>Số:         /KH-THPT</w:t>
            </w:r>
          </w:p>
        </w:tc>
        <w:tc>
          <w:tcPr>
            <w:tcW w:w="6106" w:type="dxa"/>
          </w:tcPr>
          <w:p w:rsidR="002155FF" w:rsidRDefault="002155FF" w:rsidP="00B51917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CỘNG HÒA XÃ HỘI CHỦ NGHĨA VIỆT NAM</w:t>
            </w:r>
          </w:p>
          <w:p w:rsidR="002155FF" w:rsidRDefault="002155FF" w:rsidP="00B51917">
            <w:pPr>
              <w:jc w:val="center"/>
              <w:rPr>
                <w:b/>
                <w:szCs w:val="26"/>
              </w:rPr>
            </w:pPr>
            <w:r>
              <w:rPr>
                <w:b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53CEF" wp14:editId="5B8F64FB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198755</wp:posOffset>
                      </wp:positionV>
                      <wp:extent cx="206692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15.65pt" to="227.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b/>
                <w:szCs w:val="26"/>
              </w:rPr>
              <w:t>Độc lập – Tự do – Hạnh phúc</w:t>
            </w:r>
          </w:p>
          <w:p w:rsidR="002155FF" w:rsidRDefault="002155FF" w:rsidP="00B51917">
            <w:pPr>
              <w:jc w:val="center"/>
              <w:rPr>
                <w:b/>
                <w:szCs w:val="26"/>
              </w:rPr>
            </w:pPr>
          </w:p>
          <w:p w:rsidR="002155FF" w:rsidRPr="00D2688E" w:rsidRDefault="002155FF" w:rsidP="00B51917">
            <w:pPr>
              <w:jc w:val="center"/>
              <w:rPr>
                <w:i/>
                <w:szCs w:val="26"/>
              </w:rPr>
            </w:pPr>
            <w:r>
              <w:rPr>
                <w:i/>
                <w:szCs w:val="26"/>
              </w:rPr>
              <w:t>Hà Nội, ngày      tháng      năm 2021</w:t>
            </w:r>
          </w:p>
        </w:tc>
      </w:tr>
    </w:tbl>
    <w:p w:rsidR="002155FF" w:rsidRDefault="002155FF" w:rsidP="002155FF">
      <w:pPr>
        <w:jc w:val="center"/>
        <w:rPr>
          <w:b/>
        </w:rPr>
      </w:pPr>
    </w:p>
    <w:p w:rsidR="002155FF" w:rsidRDefault="002155FF" w:rsidP="002155FF">
      <w:pPr>
        <w:jc w:val="center"/>
        <w:rPr>
          <w:b/>
        </w:rPr>
      </w:pPr>
      <w:r>
        <w:rPr>
          <w:b/>
        </w:rPr>
        <w:t>KẾ HOẠCH CHỦ NHIỆM THÁNG 10</w:t>
      </w:r>
    </w:p>
    <w:p w:rsidR="002155FF" w:rsidRDefault="002155FF" w:rsidP="002155FF">
      <w:pPr>
        <w:spacing w:before="60" w:after="60"/>
        <w:ind w:firstLine="720"/>
        <w:jc w:val="both"/>
        <w:rPr>
          <w:rFonts w:cs="Times New Roman"/>
          <w:b/>
          <w:i/>
        </w:rPr>
      </w:pPr>
      <w:r w:rsidRPr="002155FF">
        <w:rPr>
          <w:rFonts w:cs="Times New Roman"/>
          <w:b/>
          <w:u w:val="single"/>
        </w:rPr>
        <w:t>Chủ đề:</w:t>
      </w:r>
      <w:r w:rsidRPr="002155FF">
        <w:rPr>
          <w:rFonts w:cs="Times New Roman"/>
          <w:i/>
        </w:rPr>
        <w:t xml:space="preserve"> </w:t>
      </w:r>
      <w:r w:rsidRPr="002155FF">
        <w:rPr>
          <w:rFonts w:cs="Times New Roman"/>
          <w:b/>
          <w:i/>
        </w:rPr>
        <w:t>Chào mừng ngày Giải phóng Thủ đô, ngày Phụ nữ Việt Nam, hướng tới Kỷ niệm ngày Nhà giáo Việt Nam 20/11.</w:t>
      </w:r>
    </w:p>
    <w:p w:rsidR="00334DF6" w:rsidRPr="002155FF" w:rsidRDefault="00334DF6" w:rsidP="002155FF">
      <w:pPr>
        <w:spacing w:before="60" w:after="60"/>
        <w:ind w:firstLine="720"/>
        <w:jc w:val="both"/>
        <w:rPr>
          <w:rFonts w:cs="Times New Roman"/>
          <w:b/>
          <w:i/>
        </w:rPr>
      </w:pPr>
    </w:p>
    <w:p w:rsidR="002155FF" w:rsidRDefault="002155FF" w:rsidP="002155FF">
      <w:pPr>
        <w:spacing w:before="60" w:after="60"/>
        <w:ind w:firstLine="720"/>
        <w:jc w:val="both"/>
        <w:rPr>
          <w:rFonts w:cs="Times New Roman"/>
        </w:rPr>
      </w:pPr>
      <w:r w:rsidRPr="002155FF">
        <w:rPr>
          <w:rFonts w:cs="Times New Roman"/>
        </w:rPr>
        <w:t>- Các lớp, chi đoàn phát động thi đua đợt 2 hướng tới sự kiện kỷ niệm ngày Nhà giáo Việt Nam 20-11.</w:t>
      </w:r>
    </w:p>
    <w:p w:rsidR="00334DF6" w:rsidRPr="002155FF" w:rsidRDefault="00334DF6" w:rsidP="002155FF">
      <w:pPr>
        <w:spacing w:before="60" w:after="60"/>
        <w:ind w:firstLine="720"/>
        <w:jc w:val="both"/>
        <w:rPr>
          <w:rFonts w:cs="Times New Roman"/>
        </w:rPr>
      </w:pPr>
      <w:r>
        <w:rPr>
          <w:rFonts w:cs="Times New Roman"/>
        </w:rPr>
        <w:t>- Nghiêm túc thực hiện các quy định về dạy học trực tuyến.</w:t>
      </w:r>
    </w:p>
    <w:p w:rsidR="002155FF" w:rsidRPr="002155FF" w:rsidRDefault="002155FF" w:rsidP="002155FF">
      <w:pPr>
        <w:spacing w:before="60" w:after="60"/>
        <w:ind w:firstLine="720"/>
        <w:jc w:val="both"/>
        <w:rPr>
          <w:rFonts w:cs="Times New Roman"/>
        </w:rPr>
      </w:pPr>
      <w:r w:rsidRPr="002155FF">
        <w:rPr>
          <w:rFonts w:cs="Times New Roman"/>
        </w:rPr>
        <w:t>- Tổ chức các hoạt động văn hóa, VN, TDTT (nếu học sinh được trở lại trường học, theo KH HĐ ĐTN</w:t>
      </w:r>
    </w:p>
    <w:p w:rsidR="002155FF" w:rsidRPr="002155FF" w:rsidRDefault="002155FF" w:rsidP="002155FF">
      <w:pPr>
        <w:spacing w:before="60" w:after="60"/>
        <w:ind w:firstLine="720"/>
        <w:jc w:val="both"/>
        <w:rPr>
          <w:rFonts w:cs="Times New Roman"/>
        </w:rPr>
      </w:pPr>
      <w:r w:rsidRPr="002155FF">
        <w:rPr>
          <w:rFonts w:cs="Times New Roman"/>
        </w:rPr>
        <w:t>- Đẩy mạnh việc thực hiện nền nếp nội quy, xây dựng ý thức học tập, rèn luyện.</w:t>
      </w:r>
    </w:p>
    <w:p w:rsidR="002155FF" w:rsidRPr="002155FF" w:rsidRDefault="002155FF" w:rsidP="002155FF">
      <w:pPr>
        <w:spacing w:before="60" w:after="60"/>
        <w:ind w:firstLine="720"/>
        <w:jc w:val="both"/>
        <w:rPr>
          <w:rFonts w:cs="Times New Roman"/>
        </w:rPr>
      </w:pPr>
      <w:r w:rsidRPr="002155FF">
        <w:rPr>
          <w:rFonts w:cs="Times New Roman"/>
        </w:rPr>
        <w:t>- Thi đua dành nhiều điểm 9, 10</w:t>
      </w:r>
    </w:p>
    <w:p w:rsidR="002155FF" w:rsidRPr="002155FF" w:rsidRDefault="002155FF" w:rsidP="002155FF">
      <w:pPr>
        <w:spacing w:before="60" w:after="60"/>
        <w:ind w:firstLine="720"/>
        <w:jc w:val="both"/>
        <w:rPr>
          <w:rFonts w:cs="Times New Roman"/>
        </w:rPr>
      </w:pPr>
      <w:r w:rsidRPr="002155FF">
        <w:rPr>
          <w:rFonts w:cs="Times New Roman"/>
        </w:rPr>
        <w:t>- Thực hiện tốt các kế hoạch của Đoàn</w:t>
      </w:r>
      <w:r>
        <w:rPr>
          <w:rFonts w:cs="Times New Roman"/>
        </w:rPr>
        <w:t xml:space="preserve"> (Dự kiến nếu đi học trở lại)</w:t>
      </w:r>
    </w:p>
    <w:p w:rsidR="002155FF" w:rsidRPr="002155FF" w:rsidRDefault="002155FF" w:rsidP="002155FF">
      <w:pPr>
        <w:spacing w:before="60" w:after="60"/>
        <w:ind w:firstLine="720"/>
        <w:jc w:val="both"/>
        <w:rPr>
          <w:rFonts w:cs="Times New Roman"/>
        </w:rPr>
      </w:pPr>
      <w:r w:rsidRPr="002155FF">
        <w:rPr>
          <w:rFonts w:cs="Times New Roman"/>
        </w:rPr>
        <w:t xml:space="preserve">- Kết nạp đoàn viên đợt I </w:t>
      </w:r>
      <w:r>
        <w:rPr>
          <w:rFonts w:cs="Times New Roman"/>
        </w:rPr>
        <w:t>(13/10)</w:t>
      </w:r>
    </w:p>
    <w:p w:rsidR="002155FF" w:rsidRPr="002155FF" w:rsidRDefault="002155FF" w:rsidP="002155FF">
      <w:pPr>
        <w:spacing w:before="60" w:after="60"/>
        <w:ind w:firstLine="720"/>
        <w:jc w:val="both"/>
        <w:rPr>
          <w:rFonts w:cs="Times New Roman"/>
        </w:rPr>
      </w:pPr>
      <w:r w:rsidRPr="002155FF">
        <w:rPr>
          <w:rFonts w:cs="Times New Roman"/>
        </w:rPr>
        <w:t>- Tổ chức Đại hội Đoàn TNCS Hồ Chí Minh</w:t>
      </w:r>
    </w:p>
    <w:p w:rsidR="002155FF" w:rsidRPr="002155FF" w:rsidRDefault="002155FF" w:rsidP="002155FF">
      <w:pPr>
        <w:spacing w:before="60" w:after="60"/>
        <w:ind w:firstLine="720"/>
        <w:jc w:val="both"/>
      </w:pPr>
      <w:r w:rsidRPr="002155FF">
        <w:rPr>
          <w:lang w:val="pt-BR"/>
        </w:rPr>
        <w:t xml:space="preserve">- Đại hội chi đoàn mẫu </w:t>
      </w:r>
      <w:r w:rsidRPr="002155FF">
        <w:t xml:space="preserve"> </w:t>
      </w:r>
      <w:r>
        <w:t>(20/10)</w:t>
      </w:r>
    </w:p>
    <w:p w:rsidR="002155FF" w:rsidRPr="002155FF" w:rsidRDefault="002155FF" w:rsidP="002155FF">
      <w:pPr>
        <w:spacing w:before="60" w:after="60"/>
        <w:ind w:firstLine="720"/>
        <w:jc w:val="both"/>
        <w:rPr>
          <w:lang w:val="pt-BR"/>
        </w:rPr>
      </w:pPr>
      <w:r w:rsidRPr="002155FF">
        <w:rPr>
          <w:lang w:val="pt-BR"/>
        </w:rPr>
        <w:t>- Đại hội chi đoàn lớp</w:t>
      </w:r>
      <w:r>
        <w:rPr>
          <w:lang w:val="pt-BR"/>
        </w:rPr>
        <w:t xml:space="preserve"> (23/10)</w:t>
      </w:r>
    </w:p>
    <w:p w:rsidR="002155FF" w:rsidRPr="002155FF" w:rsidRDefault="002155FF" w:rsidP="002155FF">
      <w:pPr>
        <w:spacing w:before="60" w:after="60"/>
        <w:ind w:firstLine="720"/>
      </w:pPr>
      <w:r w:rsidRPr="002155FF">
        <w:rPr>
          <w:rFonts w:cs="Times New Roman"/>
        </w:rPr>
        <w:t xml:space="preserve">- </w:t>
      </w:r>
      <w:r w:rsidRPr="002155FF">
        <w:t>Thực hiện giáo dục NSTLVM đối với khối 11 bài 1 – tiết 2 vào giờ SH ngày 09/10/2021.</w:t>
      </w:r>
    </w:p>
    <w:p w:rsidR="002155FF" w:rsidRPr="002155FF" w:rsidRDefault="002155FF" w:rsidP="002155FF">
      <w:pPr>
        <w:spacing w:before="60" w:after="60"/>
        <w:ind w:firstLine="720"/>
        <w:jc w:val="both"/>
        <w:rPr>
          <w:rFonts w:cs="Times New Roman"/>
        </w:rPr>
      </w:pPr>
      <w:r w:rsidRPr="002155FF">
        <w:rPr>
          <w:rFonts w:cs="Times New Roman"/>
        </w:rPr>
        <w:t xml:space="preserve">- Thực hiện hiệu quả tiết GDHN chủ đề 2 vào giờ </w:t>
      </w:r>
      <w:r>
        <w:rPr>
          <w:rFonts w:cs="Times New Roman"/>
        </w:rPr>
        <w:t>tiết SH  ngày 16</w:t>
      </w:r>
      <w:r w:rsidRPr="002155FF">
        <w:rPr>
          <w:rFonts w:cs="Times New Roman"/>
        </w:rPr>
        <w:t>/10/2021</w:t>
      </w:r>
    </w:p>
    <w:p w:rsidR="002155FF" w:rsidRPr="002155FF" w:rsidRDefault="002155FF" w:rsidP="002155FF">
      <w:pPr>
        <w:spacing w:before="60" w:after="60"/>
        <w:ind w:firstLine="720"/>
      </w:pPr>
      <w:r w:rsidRPr="002155FF">
        <w:rPr>
          <w:rFonts w:cs="Times New Roman"/>
        </w:rPr>
        <w:t xml:space="preserve">- </w:t>
      </w:r>
      <w:r w:rsidRPr="002155FF">
        <w:t>Chuyên đề GDNGLL chủ đề  “Thanh niên với tình bạn, tình yêu và gia đình” 26/10</w:t>
      </w:r>
    </w:p>
    <w:p w:rsidR="002155FF" w:rsidRPr="002155FF" w:rsidRDefault="002155FF" w:rsidP="002155FF">
      <w:pPr>
        <w:shd w:val="clear" w:color="auto" w:fill="FFFFFF"/>
        <w:spacing w:before="60" w:after="60"/>
        <w:ind w:firstLine="720"/>
        <w:rPr>
          <w:rFonts w:cs="Times New Roman"/>
        </w:rPr>
      </w:pPr>
      <w:r w:rsidRPr="002155FF">
        <w:rPr>
          <w:rFonts w:cs="Times New Roman"/>
        </w:rPr>
        <w:t>- Kí cam kết phòng chống ma túy giờ SH ngày 02/10/2021.</w:t>
      </w:r>
    </w:p>
    <w:p w:rsidR="002155FF" w:rsidRPr="002155FF" w:rsidRDefault="002155FF" w:rsidP="002155FF">
      <w:pPr>
        <w:shd w:val="clear" w:color="auto" w:fill="FFFFFF"/>
        <w:spacing w:before="60" w:after="60"/>
        <w:ind w:firstLine="720"/>
        <w:rPr>
          <w:rFonts w:cs="Times New Roman"/>
        </w:rPr>
      </w:pPr>
      <w:r w:rsidRPr="002155FF">
        <w:rPr>
          <w:rFonts w:cs="Times New Roman"/>
        </w:rPr>
        <w:t>- Trao thưởng cho học sinh K20 đạt thành tích cao thi TN THPT</w:t>
      </w:r>
      <w:r>
        <w:rPr>
          <w:rFonts w:cs="Times New Roman"/>
        </w:rPr>
        <w:t xml:space="preserve"> (01/10)</w:t>
      </w:r>
    </w:p>
    <w:p w:rsidR="002155FF" w:rsidRPr="002155FF" w:rsidRDefault="002155FF" w:rsidP="002155FF">
      <w:pPr>
        <w:shd w:val="clear" w:color="auto" w:fill="FFFFFF"/>
        <w:spacing w:before="60" w:after="60"/>
        <w:ind w:firstLine="720"/>
        <w:rPr>
          <w:rFonts w:cs="Times New Roman"/>
        </w:rPr>
      </w:pPr>
      <w:r w:rsidRPr="002155FF">
        <w:rPr>
          <w:rFonts w:cs="Times New Roman"/>
        </w:rPr>
        <w:t>- Hoạt động nhân đạo, từ thiện</w:t>
      </w:r>
    </w:p>
    <w:p w:rsidR="002155FF" w:rsidRPr="002155FF" w:rsidRDefault="002155FF" w:rsidP="00334DF6">
      <w:pPr>
        <w:ind w:firstLine="720"/>
        <w:rPr>
          <w:b/>
        </w:rPr>
      </w:pPr>
      <w:r w:rsidRPr="002155FF">
        <w:rPr>
          <w:rFonts w:cs="Times New Roman"/>
        </w:rPr>
        <w:t>- Kiểm tra hồ sơ chủ nhiệm ngày 15/10. GVCN nộp sổ CN vào ngày 14/10</w:t>
      </w:r>
    </w:p>
    <w:p w:rsidR="00334DF6" w:rsidRDefault="002155FF" w:rsidP="00334DF6">
      <w:pPr>
        <w:ind w:firstLine="720"/>
        <w:jc w:val="both"/>
        <w:rPr>
          <w:rFonts w:cs="Times New Roman"/>
        </w:rPr>
      </w:pPr>
      <w:r>
        <w:rPr>
          <w:rFonts w:cs="Times New Roman"/>
        </w:rPr>
        <w:t>- Tiếp tục thực hiện tốt công tác phòng, chống dịch Covid-19. Nếu được đến trường học sinh thực hiện nghiêm túc 5K và làm tốt công tác vệ sinh khử khuẩn.</w:t>
      </w:r>
    </w:p>
    <w:p w:rsidR="002155FF" w:rsidRPr="0001629C" w:rsidRDefault="002155FF" w:rsidP="00334DF6">
      <w:pPr>
        <w:ind w:firstLine="720"/>
        <w:jc w:val="both"/>
        <w:rPr>
          <w:rFonts w:cs="Times New Roman"/>
        </w:rPr>
      </w:pPr>
      <w:r w:rsidRPr="0001629C">
        <w:rPr>
          <w:rFonts w:cs="Times New Roman"/>
        </w:rPr>
        <w:t xml:space="preserve"> </w:t>
      </w:r>
    </w:p>
    <w:p w:rsidR="002155FF" w:rsidRPr="00E36835" w:rsidRDefault="002155FF" w:rsidP="002155FF">
      <w:pPr>
        <w:ind w:left="5760" w:firstLine="720"/>
      </w:pPr>
      <w:bookmarkStart w:id="0" w:name="_GoBack"/>
      <w:bookmarkEnd w:id="0"/>
      <w:r w:rsidRPr="00E36835">
        <w:t>KT. HIỆU TRƯỞNG</w:t>
      </w:r>
    </w:p>
    <w:p w:rsidR="002155FF" w:rsidRPr="00E36835" w:rsidRDefault="002155FF" w:rsidP="002155FF">
      <w:r w:rsidRPr="00E36835">
        <w:t xml:space="preserve">         </w:t>
      </w:r>
      <w:r w:rsidRPr="00E36835">
        <w:tab/>
      </w:r>
      <w:r w:rsidRPr="00E36835">
        <w:tab/>
      </w:r>
      <w:r w:rsidRPr="00E36835">
        <w:tab/>
      </w:r>
      <w:r w:rsidRPr="00E36835">
        <w:tab/>
      </w:r>
      <w:r w:rsidRPr="00E36835">
        <w:tab/>
      </w:r>
      <w:r w:rsidRPr="00E36835">
        <w:tab/>
      </w:r>
      <w:r w:rsidRPr="00E36835">
        <w:tab/>
      </w:r>
      <w:r w:rsidRPr="00E36835">
        <w:tab/>
        <w:t xml:space="preserve">         PHÓ HIỆU TRƯỞNG</w:t>
      </w:r>
    </w:p>
    <w:p w:rsidR="002155FF" w:rsidRDefault="002155FF" w:rsidP="002155FF"/>
    <w:p w:rsidR="00334DF6" w:rsidRDefault="00334DF6" w:rsidP="002155FF"/>
    <w:p w:rsidR="002155FF" w:rsidRPr="00E36835" w:rsidRDefault="002155FF" w:rsidP="002155FF"/>
    <w:p w:rsidR="002155FF" w:rsidRDefault="002155FF" w:rsidP="002155FF">
      <w:r w:rsidRPr="00E36835">
        <w:t xml:space="preserve"> </w:t>
      </w:r>
      <w:r w:rsidRPr="00E36835">
        <w:tab/>
      </w:r>
      <w:r w:rsidRPr="00E36835">
        <w:tab/>
      </w:r>
      <w:r w:rsidRPr="00E36835">
        <w:tab/>
      </w:r>
      <w:r w:rsidRPr="00E36835">
        <w:tab/>
      </w:r>
      <w:r w:rsidRPr="00E36835">
        <w:tab/>
      </w:r>
      <w:r w:rsidRPr="00E36835">
        <w:tab/>
      </w:r>
      <w:r w:rsidRPr="00E36835">
        <w:tab/>
      </w:r>
      <w:r w:rsidRPr="00E36835">
        <w:tab/>
      </w:r>
      <w:r w:rsidRPr="00E36835">
        <w:tab/>
        <w:t xml:space="preserve">   Nguyễn Anh Hải</w:t>
      </w:r>
    </w:p>
    <w:p w:rsidR="002155FF" w:rsidRDefault="002155FF" w:rsidP="002155FF"/>
    <w:p w:rsidR="009D315E" w:rsidRDefault="009D315E"/>
    <w:sectPr w:rsidR="009D315E" w:rsidSect="00D12CFC">
      <w:pgSz w:w="12240" w:h="15840" w:code="1"/>
      <w:pgMar w:top="720" w:right="851" w:bottom="630" w:left="1701" w:header="720" w:footer="720" w:gutter="0"/>
      <w:paperSrc w:first="7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FF"/>
    <w:rsid w:val="00092DF8"/>
    <w:rsid w:val="002155FF"/>
    <w:rsid w:val="0029030C"/>
    <w:rsid w:val="002E2215"/>
    <w:rsid w:val="00334DF6"/>
    <w:rsid w:val="006B2EF4"/>
    <w:rsid w:val="009D315E"/>
    <w:rsid w:val="00A9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FF"/>
    <w:rPr>
      <w:rFonts w:eastAsia="Times New Roman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5FF"/>
    <w:rPr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FF"/>
    <w:rPr>
      <w:rFonts w:eastAsia="Times New Roman" w:cs="Arial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55FF"/>
    <w:rPr>
      <w:sz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2021-10-01T10:03:00Z</dcterms:created>
  <dcterms:modified xsi:type="dcterms:W3CDTF">2021-10-01T10:09:00Z</dcterms:modified>
</cp:coreProperties>
</file>