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DA7" w:rsidRDefault="001F5DA7"/>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71"/>
        <w:gridCol w:w="6110"/>
      </w:tblGrid>
      <w:tr w:rsidR="00E6750B" w:rsidRPr="001138A4" w:rsidTr="001F5DA7">
        <w:trPr>
          <w:jc w:val="center"/>
        </w:trPr>
        <w:tc>
          <w:tcPr>
            <w:tcW w:w="4171" w:type="dxa"/>
          </w:tcPr>
          <w:p w:rsidR="00BF1C5B" w:rsidRPr="001138A4" w:rsidRDefault="00BF1C5B" w:rsidP="00B24DCD">
            <w:pPr>
              <w:spacing w:before="120"/>
              <w:textAlignment w:val="baseline"/>
              <w:rPr>
                <w:rFonts w:ascii="Times New Roman" w:eastAsia="Times New Roman" w:hAnsi="Times New Roman" w:cs="Times New Roman"/>
                <w:b/>
                <w:bCs/>
                <w:sz w:val="27"/>
                <w:szCs w:val="27"/>
                <w:bdr w:val="none" w:sz="0" w:space="0" w:color="auto" w:frame="1"/>
              </w:rPr>
            </w:pPr>
            <w:r w:rsidRPr="001138A4">
              <w:rPr>
                <w:rFonts w:ascii="Times New Roman" w:eastAsia="Times New Roman" w:hAnsi="Times New Roman" w:cs="Times New Roman"/>
                <w:b/>
                <w:bCs/>
                <w:sz w:val="27"/>
                <w:szCs w:val="27"/>
                <w:bdr w:val="none" w:sz="0" w:space="0" w:color="auto" w:frame="1"/>
              </w:rPr>
              <w:t>TRƯỜNG THPT TRUNG GIÃ</w:t>
            </w:r>
          </w:p>
          <w:p w:rsidR="00BF1C5B" w:rsidRPr="001138A4" w:rsidRDefault="00611DAF" w:rsidP="001138A4">
            <w:pPr>
              <w:spacing w:before="120"/>
              <w:jc w:val="center"/>
              <w:textAlignment w:val="baseline"/>
              <w:rPr>
                <w:rFonts w:ascii="Times New Roman" w:eastAsia="Times New Roman" w:hAnsi="Times New Roman" w:cs="Times New Roman"/>
                <w:b/>
                <w:bCs/>
                <w:sz w:val="27"/>
                <w:szCs w:val="27"/>
                <w:u w:val="single"/>
                <w:bdr w:val="none" w:sz="0" w:space="0" w:color="auto" w:frame="1"/>
              </w:rPr>
            </w:pPr>
            <w:r w:rsidRPr="001138A4">
              <w:rPr>
                <w:rFonts w:ascii="Times New Roman" w:eastAsia="Times New Roman" w:hAnsi="Times New Roman" w:cs="Times New Roman"/>
                <w:b/>
                <w:bCs/>
                <w:sz w:val="27"/>
                <w:szCs w:val="27"/>
                <w:u w:val="single"/>
                <w:bdr w:val="none" w:sz="0" w:space="0" w:color="auto" w:frame="1"/>
              </w:rPr>
              <w:t>NĂM HỌC 201</w:t>
            </w:r>
            <w:r w:rsidR="009B2FFB" w:rsidRPr="001138A4">
              <w:rPr>
                <w:rFonts w:ascii="Times New Roman" w:eastAsia="Times New Roman" w:hAnsi="Times New Roman" w:cs="Times New Roman"/>
                <w:b/>
                <w:bCs/>
                <w:sz w:val="27"/>
                <w:szCs w:val="27"/>
                <w:u w:val="single"/>
                <w:bdr w:val="none" w:sz="0" w:space="0" w:color="auto" w:frame="1"/>
              </w:rPr>
              <w:t>9</w:t>
            </w:r>
            <w:r w:rsidRPr="001138A4">
              <w:rPr>
                <w:rFonts w:ascii="Times New Roman" w:eastAsia="Times New Roman" w:hAnsi="Times New Roman" w:cs="Times New Roman"/>
                <w:b/>
                <w:bCs/>
                <w:sz w:val="27"/>
                <w:szCs w:val="27"/>
                <w:u w:val="single"/>
                <w:bdr w:val="none" w:sz="0" w:space="0" w:color="auto" w:frame="1"/>
              </w:rPr>
              <w:t>-20</w:t>
            </w:r>
            <w:r w:rsidR="009B2FFB" w:rsidRPr="001138A4">
              <w:rPr>
                <w:rFonts w:ascii="Times New Roman" w:eastAsia="Times New Roman" w:hAnsi="Times New Roman" w:cs="Times New Roman"/>
                <w:b/>
                <w:bCs/>
                <w:sz w:val="27"/>
                <w:szCs w:val="27"/>
                <w:u w:val="single"/>
                <w:bdr w:val="none" w:sz="0" w:space="0" w:color="auto" w:frame="1"/>
              </w:rPr>
              <w:t>20</w:t>
            </w:r>
          </w:p>
        </w:tc>
        <w:tc>
          <w:tcPr>
            <w:tcW w:w="6110" w:type="dxa"/>
          </w:tcPr>
          <w:p w:rsidR="00BF1C5B" w:rsidRPr="001138A4" w:rsidRDefault="006A4A62" w:rsidP="001138A4">
            <w:pPr>
              <w:spacing w:before="120"/>
              <w:jc w:val="center"/>
              <w:textAlignment w:val="baseline"/>
              <w:rPr>
                <w:rFonts w:ascii="Times New Roman" w:eastAsia="Times New Roman" w:hAnsi="Times New Roman" w:cs="Times New Roman"/>
                <w:b/>
                <w:bCs/>
                <w:sz w:val="27"/>
                <w:szCs w:val="27"/>
                <w:bdr w:val="none" w:sz="0" w:space="0" w:color="auto" w:frame="1"/>
              </w:rPr>
            </w:pPr>
            <w:r w:rsidRPr="001138A4">
              <w:rPr>
                <w:rFonts w:ascii="Times New Roman" w:eastAsia="Times New Roman" w:hAnsi="Times New Roman" w:cs="Times New Roman"/>
                <w:b/>
                <w:bCs/>
                <w:sz w:val="27"/>
                <w:szCs w:val="27"/>
                <w:bdr w:val="none" w:sz="0" w:space="0" w:color="auto" w:frame="1"/>
              </w:rPr>
              <w:t>ĐÁP ÁN THI</w:t>
            </w:r>
            <w:r w:rsidR="00BF1C5B" w:rsidRPr="001138A4">
              <w:rPr>
                <w:rFonts w:ascii="Times New Roman" w:eastAsia="Times New Roman" w:hAnsi="Times New Roman" w:cs="Times New Roman"/>
                <w:b/>
                <w:bCs/>
                <w:sz w:val="27"/>
                <w:szCs w:val="27"/>
                <w:bdr w:val="none" w:sz="0" w:space="0" w:color="auto" w:frame="1"/>
              </w:rPr>
              <w:t xml:space="preserve"> HỌC KÌ I – NGỮ VĂN 1</w:t>
            </w:r>
            <w:r w:rsidR="009B2FFB" w:rsidRPr="001138A4">
              <w:rPr>
                <w:rFonts w:ascii="Times New Roman" w:eastAsia="Times New Roman" w:hAnsi="Times New Roman" w:cs="Times New Roman"/>
                <w:b/>
                <w:bCs/>
                <w:sz w:val="27"/>
                <w:szCs w:val="27"/>
                <w:bdr w:val="none" w:sz="0" w:space="0" w:color="auto" w:frame="1"/>
              </w:rPr>
              <w:t>0</w:t>
            </w:r>
          </w:p>
          <w:p w:rsidR="006D0DD5" w:rsidRPr="001138A4" w:rsidRDefault="00BF1C5B" w:rsidP="001138A4">
            <w:pPr>
              <w:spacing w:before="120"/>
              <w:jc w:val="center"/>
              <w:textAlignment w:val="baseline"/>
              <w:rPr>
                <w:rFonts w:ascii="Times New Roman" w:eastAsia="Times New Roman" w:hAnsi="Times New Roman" w:cs="Times New Roman"/>
                <w:b/>
                <w:bCs/>
                <w:sz w:val="27"/>
                <w:szCs w:val="27"/>
                <w:bdr w:val="none" w:sz="0" w:space="0" w:color="auto" w:frame="1"/>
              </w:rPr>
            </w:pPr>
            <w:r w:rsidRPr="001138A4">
              <w:rPr>
                <w:rFonts w:ascii="Times New Roman" w:eastAsia="Times New Roman" w:hAnsi="Times New Roman" w:cs="Times New Roman"/>
                <w:b/>
                <w:bCs/>
                <w:sz w:val="27"/>
                <w:szCs w:val="27"/>
                <w:bdr w:val="none" w:sz="0" w:space="0" w:color="auto" w:frame="1"/>
              </w:rPr>
              <w:t>Thời gian</w:t>
            </w:r>
            <w:r w:rsidR="00E10BD4" w:rsidRPr="001138A4">
              <w:rPr>
                <w:rFonts w:ascii="Times New Roman" w:eastAsia="Times New Roman" w:hAnsi="Times New Roman" w:cs="Times New Roman"/>
                <w:b/>
                <w:bCs/>
                <w:sz w:val="27"/>
                <w:szCs w:val="27"/>
                <w:bdr w:val="none" w:sz="0" w:space="0" w:color="auto" w:frame="1"/>
              </w:rPr>
              <w:t xml:space="preserve"> làm bài</w:t>
            </w:r>
            <w:r w:rsidRPr="001138A4">
              <w:rPr>
                <w:rFonts w:ascii="Times New Roman" w:eastAsia="Times New Roman" w:hAnsi="Times New Roman" w:cs="Times New Roman"/>
                <w:b/>
                <w:bCs/>
                <w:sz w:val="27"/>
                <w:szCs w:val="27"/>
                <w:bdr w:val="none" w:sz="0" w:space="0" w:color="auto" w:frame="1"/>
              </w:rPr>
              <w:t>: 90 phút</w:t>
            </w:r>
          </w:p>
        </w:tc>
      </w:tr>
    </w:tbl>
    <w:p w:rsidR="00BF1C5B" w:rsidRPr="001138A4" w:rsidRDefault="0026346A" w:rsidP="001138A4">
      <w:pPr>
        <w:shd w:val="clear" w:color="auto" w:fill="FFFFFF"/>
        <w:tabs>
          <w:tab w:val="left" w:pos="6716"/>
        </w:tabs>
        <w:spacing w:before="120" w:after="0" w:line="240" w:lineRule="auto"/>
        <w:jc w:val="both"/>
        <w:textAlignment w:val="baseline"/>
        <w:rPr>
          <w:rFonts w:ascii="Times New Roman" w:eastAsia="Times New Roman" w:hAnsi="Times New Roman" w:cs="Times New Roman"/>
          <w:b/>
          <w:bCs/>
          <w:sz w:val="27"/>
          <w:szCs w:val="27"/>
          <w:bdr w:val="none" w:sz="0" w:space="0" w:color="auto" w:frame="1"/>
        </w:rPr>
      </w:pPr>
      <w:r w:rsidRPr="001138A4">
        <w:rPr>
          <w:rFonts w:ascii="Times New Roman" w:eastAsia="Times New Roman" w:hAnsi="Times New Roman" w:cs="Times New Roman"/>
          <w:b/>
          <w:bCs/>
          <w:sz w:val="27"/>
          <w:szCs w:val="27"/>
          <w:bdr w:val="none" w:sz="0" w:space="0" w:color="auto" w:frame="1"/>
        </w:rPr>
        <w:tab/>
      </w:r>
    </w:p>
    <w:tbl>
      <w:tblPr>
        <w:tblStyle w:val="TableGrid"/>
        <w:tblW w:w="10916" w:type="dxa"/>
        <w:tblInd w:w="-176" w:type="dxa"/>
        <w:tblLayout w:type="fixed"/>
        <w:tblLook w:val="04A0"/>
      </w:tblPr>
      <w:tblGrid>
        <w:gridCol w:w="568"/>
        <w:gridCol w:w="142"/>
        <w:gridCol w:w="9213"/>
        <w:gridCol w:w="993"/>
      </w:tblGrid>
      <w:tr w:rsidR="0026346A" w:rsidRPr="001138A4" w:rsidTr="00F9506C">
        <w:tc>
          <w:tcPr>
            <w:tcW w:w="710" w:type="dxa"/>
            <w:gridSpan w:val="2"/>
          </w:tcPr>
          <w:p w:rsidR="0026346A" w:rsidRPr="001138A4" w:rsidRDefault="0026346A" w:rsidP="001138A4">
            <w:pPr>
              <w:tabs>
                <w:tab w:val="left" w:pos="860"/>
              </w:tabs>
              <w:spacing w:before="120"/>
              <w:jc w:val="center"/>
              <w:textAlignment w:val="baseline"/>
              <w:outlineLvl w:val="1"/>
              <w:rPr>
                <w:rFonts w:ascii="Times New Roman" w:eastAsia="Times New Roman" w:hAnsi="Times New Roman" w:cs="Times New Roman"/>
                <w:b/>
                <w:bCs/>
                <w:color w:val="073763"/>
                <w:sz w:val="27"/>
                <w:szCs w:val="27"/>
                <w:bdr w:val="none" w:sz="0" w:space="0" w:color="auto" w:frame="1"/>
                <w:shd w:val="clear" w:color="auto" w:fill="FFFFFF"/>
              </w:rPr>
            </w:pPr>
            <w:r w:rsidRPr="001138A4">
              <w:rPr>
                <w:rFonts w:ascii="Times New Roman" w:eastAsia="Times New Roman" w:hAnsi="Times New Roman" w:cs="Times New Roman"/>
                <w:b/>
                <w:bCs/>
                <w:color w:val="073763"/>
                <w:sz w:val="27"/>
                <w:szCs w:val="27"/>
                <w:bdr w:val="none" w:sz="0" w:space="0" w:color="auto" w:frame="1"/>
                <w:shd w:val="clear" w:color="auto" w:fill="FFFFFF"/>
              </w:rPr>
              <w:t>TT</w:t>
            </w:r>
          </w:p>
        </w:tc>
        <w:tc>
          <w:tcPr>
            <w:tcW w:w="9213" w:type="dxa"/>
          </w:tcPr>
          <w:p w:rsidR="0026346A" w:rsidRPr="001138A4" w:rsidRDefault="0026346A" w:rsidP="001138A4">
            <w:pPr>
              <w:spacing w:before="120"/>
              <w:jc w:val="center"/>
              <w:textAlignment w:val="baseline"/>
              <w:outlineLvl w:val="1"/>
              <w:rPr>
                <w:rFonts w:ascii="Times New Roman" w:eastAsia="Times New Roman" w:hAnsi="Times New Roman" w:cs="Times New Roman"/>
                <w:b/>
                <w:bCs/>
                <w:color w:val="073763"/>
                <w:sz w:val="27"/>
                <w:szCs w:val="27"/>
                <w:bdr w:val="none" w:sz="0" w:space="0" w:color="auto" w:frame="1"/>
                <w:shd w:val="clear" w:color="auto" w:fill="FFFFFF"/>
              </w:rPr>
            </w:pPr>
            <w:r w:rsidRPr="001138A4">
              <w:rPr>
                <w:rFonts w:ascii="Times New Roman" w:eastAsia="Times New Roman" w:hAnsi="Times New Roman" w:cs="Times New Roman"/>
                <w:b/>
                <w:bCs/>
                <w:color w:val="073763"/>
                <w:sz w:val="27"/>
                <w:szCs w:val="27"/>
                <w:bdr w:val="none" w:sz="0" w:space="0" w:color="auto" w:frame="1"/>
                <w:shd w:val="clear" w:color="auto" w:fill="FFFFFF"/>
              </w:rPr>
              <w:t>NỘI DUNG</w:t>
            </w:r>
          </w:p>
        </w:tc>
        <w:tc>
          <w:tcPr>
            <w:tcW w:w="993" w:type="dxa"/>
          </w:tcPr>
          <w:p w:rsidR="0026346A" w:rsidRPr="001138A4" w:rsidRDefault="0026346A" w:rsidP="001138A4">
            <w:pPr>
              <w:spacing w:before="120"/>
              <w:jc w:val="center"/>
              <w:textAlignment w:val="baseline"/>
              <w:outlineLvl w:val="1"/>
              <w:rPr>
                <w:rFonts w:ascii="Times New Roman" w:eastAsia="Times New Roman" w:hAnsi="Times New Roman" w:cs="Times New Roman"/>
                <w:b/>
                <w:bCs/>
                <w:color w:val="073763"/>
                <w:sz w:val="27"/>
                <w:szCs w:val="27"/>
                <w:bdr w:val="none" w:sz="0" w:space="0" w:color="auto" w:frame="1"/>
                <w:shd w:val="clear" w:color="auto" w:fill="FFFFFF"/>
              </w:rPr>
            </w:pPr>
            <w:r w:rsidRPr="001138A4">
              <w:rPr>
                <w:rFonts w:ascii="Times New Roman" w:eastAsia="Times New Roman" w:hAnsi="Times New Roman" w:cs="Times New Roman"/>
                <w:b/>
                <w:bCs/>
                <w:color w:val="073763"/>
                <w:sz w:val="27"/>
                <w:szCs w:val="27"/>
                <w:bdr w:val="none" w:sz="0" w:space="0" w:color="auto" w:frame="1"/>
                <w:shd w:val="clear" w:color="auto" w:fill="FFFFFF"/>
              </w:rPr>
              <w:t>Đ</w:t>
            </w:r>
            <w:r w:rsidR="00102943" w:rsidRPr="001138A4">
              <w:rPr>
                <w:rFonts w:ascii="Times New Roman" w:eastAsia="Times New Roman" w:hAnsi="Times New Roman" w:cs="Times New Roman"/>
                <w:b/>
                <w:bCs/>
                <w:color w:val="073763"/>
                <w:sz w:val="27"/>
                <w:szCs w:val="27"/>
                <w:bdr w:val="none" w:sz="0" w:space="0" w:color="auto" w:frame="1"/>
                <w:shd w:val="clear" w:color="auto" w:fill="FFFFFF"/>
              </w:rPr>
              <w:t>IỂM</w:t>
            </w:r>
          </w:p>
        </w:tc>
      </w:tr>
      <w:tr w:rsidR="0026346A" w:rsidRPr="001138A4" w:rsidTr="00F9506C">
        <w:tc>
          <w:tcPr>
            <w:tcW w:w="9923" w:type="dxa"/>
            <w:gridSpan w:val="3"/>
          </w:tcPr>
          <w:p w:rsidR="0026346A" w:rsidRPr="00186822" w:rsidRDefault="00186822" w:rsidP="00186822">
            <w:pPr>
              <w:spacing w:before="120"/>
              <w:jc w:val="both"/>
              <w:textAlignment w:val="baseline"/>
              <w:outlineLvl w:val="1"/>
              <w:rPr>
                <w:rFonts w:ascii="Times New Roman" w:eastAsia="Times New Roman" w:hAnsi="Times New Roman" w:cs="Times New Roman"/>
                <w:b/>
                <w:bCs/>
                <w:color w:val="073763"/>
                <w:sz w:val="27"/>
                <w:szCs w:val="27"/>
                <w:bdr w:val="none" w:sz="0" w:space="0" w:color="auto" w:frame="1"/>
                <w:shd w:val="clear" w:color="auto" w:fill="FFFFFF"/>
              </w:rPr>
            </w:pPr>
            <w:r>
              <w:rPr>
                <w:rFonts w:ascii="Times New Roman" w:eastAsia="Times New Roman" w:hAnsi="Times New Roman" w:cs="Times New Roman"/>
                <w:b/>
                <w:bCs/>
                <w:color w:val="073763"/>
                <w:sz w:val="27"/>
                <w:szCs w:val="27"/>
                <w:bdr w:val="none" w:sz="0" w:space="0" w:color="auto" w:frame="1"/>
                <w:shd w:val="clear" w:color="auto" w:fill="FFFFFF"/>
              </w:rPr>
              <w:t xml:space="preserve">PHẦN I. </w:t>
            </w:r>
            <w:r w:rsidR="0026346A" w:rsidRPr="00186822">
              <w:rPr>
                <w:rFonts w:ascii="Times New Roman" w:eastAsia="Times New Roman" w:hAnsi="Times New Roman" w:cs="Times New Roman"/>
                <w:b/>
                <w:bCs/>
                <w:color w:val="073763"/>
                <w:sz w:val="27"/>
                <w:szCs w:val="27"/>
                <w:bdr w:val="none" w:sz="0" w:space="0" w:color="auto" w:frame="1"/>
                <w:shd w:val="clear" w:color="auto" w:fill="FFFFFF"/>
              </w:rPr>
              <w:t xml:space="preserve">ĐỌC-HIỂU       </w:t>
            </w:r>
          </w:p>
        </w:tc>
        <w:tc>
          <w:tcPr>
            <w:tcW w:w="993" w:type="dxa"/>
          </w:tcPr>
          <w:p w:rsidR="0026346A" w:rsidRPr="001138A4" w:rsidRDefault="0026346A" w:rsidP="001138A4">
            <w:pPr>
              <w:spacing w:before="120"/>
              <w:jc w:val="center"/>
              <w:textAlignment w:val="baseline"/>
              <w:outlineLvl w:val="1"/>
              <w:rPr>
                <w:rFonts w:ascii="Times New Roman" w:eastAsia="Times New Roman" w:hAnsi="Times New Roman" w:cs="Times New Roman"/>
                <w:b/>
                <w:bCs/>
                <w:color w:val="073763"/>
                <w:sz w:val="27"/>
                <w:szCs w:val="27"/>
                <w:bdr w:val="none" w:sz="0" w:space="0" w:color="auto" w:frame="1"/>
                <w:shd w:val="clear" w:color="auto" w:fill="FFFFFF"/>
              </w:rPr>
            </w:pPr>
            <w:r w:rsidRPr="001138A4">
              <w:rPr>
                <w:rFonts w:ascii="Times New Roman" w:eastAsia="Times New Roman" w:hAnsi="Times New Roman" w:cs="Times New Roman"/>
                <w:b/>
                <w:bCs/>
                <w:color w:val="073763"/>
                <w:sz w:val="27"/>
                <w:szCs w:val="27"/>
                <w:bdr w:val="none" w:sz="0" w:space="0" w:color="auto" w:frame="1"/>
                <w:shd w:val="clear" w:color="auto" w:fill="FFFFFF"/>
              </w:rPr>
              <w:t>3.0</w:t>
            </w:r>
          </w:p>
        </w:tc>
      </w:tr>
      <w:tr w:rsidR="0026346A" w:rsidRPr="001138A4" w:rsidTr="00F9506C">
        <w:tc>
          <w:tcPr>
            <w:tcW w:w="710" w:type="dxa"/>
            <w:gridSpan w:val="2"/>
          </w:tcPr>
          <w:p w:rsidR="0026346A" w:rsidRPr="001138A4" w:rsidRDefault="0026346A" w:rsidP="001138A4">
            <w:pPr>
              <w:tabs>
                <w:tab w:val="left" w:pos="752"/>
              </w:tabs>
              <w:spacing w:before="120"/>
              <w:jc w:val="center"/>
              <w:textAlignment w:val="baseline"/>
              <w:outlineLvl w:val="1"/>
              <w:rPr>
                <w:rFonts w:ascii="Times New Roman" w:eastAsia="Times New Roman" w:hAnsi="Times New Roman" w:cs="Times New Roman"/>
                <w:bCs/>
                <w:color w:val="073763"/>
                <w:sz w:val="27"/>
                <w:szCs w:val="27"/>
                <w:bdr w:val="none" w:sz="0" w:space="0" w:color="auto" w:frame="1"/>
                <w:shd w:val="clear" w:color="auto" w:fill="FFFFFF"/>
              </w:rPr>
            </w:pPr>
            <w:r w:rsidRPr="001138A4">
              <w:rPr>
                <w:rFonts w:ascii="Times New Roman" w:eastAsia="Times New Roman" w:hAnsi="Times New Roman" w:cs="Times New Roman"/>
                <w:bCs/>
                <w:color w:val="073763"/>
                <w:sz w:val="27"/>
                <w:szCs w:val="27"/>
                <w:bdr w:val="none" w:sz="0" w:space="0" w:color="auto" w:frame="1"/>
                <w:shd w:val="clear" w:color="auto" w:fill="FFFFFF"/>
              </w:rPr>
              <w:t>1.</w:t>
            </w:r>
          </w:p>
        </w:tc>
        <w:tc>
          <w:tcPr>
            <w:tcW w:w="9213" w:type="dxa"/>
          </w:tcPr>
          <w:p w:rsidR="0026346A" w:rsidRPr="00E55397" w:rsidRDefault="004D56AD" w:rsidP="001138A4">
            <w:pPr>
              <w:spacing w:before="120"/>
              <w:jc w:val="both"/>
              <w:textAlignment w:val="baseline"/>
              <w:outlineLvl w:val="1"/>
              <w:rPr>
                <w:rFonts w:ascii="Times New Roman" w:eastAsia="Times New Roman" w:hAnsi="Times New Roman" w:cs="Times New Roman"/>
                <w:bCs/>
                <w:sz w:val="27"/>
                <w:szCs w:val="27"/>
                <w:bdr w:val="none" w:sz="0" w:space="0" w:color="auto" w:frame="1"/>
                <w:shd w:val="clear" w:color="auto" w:fill="FFFFFF"/>
              </w:rPr>
            </w:pPr>
            <w:r w:rsidRPr="00E55397">
              <w:rPr>
                <w:rFonts w:ascii="Times New Roman" w:eastAsia="Times New Roman" w:hAnsi="Times New Roman" w:cs="Times New Roman"/>
                <w:bCs/>
                <w:sz w:val="27"/>
                <w:szCs w:val="27"/>
                <w:bdr w:val="none" w:sz="0" w:space="0" w:color="auto" w:frame="1"/>
                <w:shd w:val="clear" w:color="auto" w:fill="FFFFFF"/>
              </w:rPr>
              <w:t>Phương thức biểu đạt: biểu cảm, tự sự</w:t>
            </w:r>
          </w:p>
        </w:tc>
        <w:tc>
          <w:tcPr>
            <w:tcW w:w="993" w:type="dxa"/>
          </w:tcPr>
          <w:p w:rsidR="0026346A" w:rsidRPr="001138A4" w:rsidRDefault="004C3F00" w:rsidP="001138A4">
            <w:pPr>
              <w:spacing w:before="120"/>
              <w:jc w:val="center"/>
              <w:textAlignment w:val="baseline"/>
              <w:outlineLvl w:val="1"/>
              <w:rPr>
                <w:rFonts w:ascii="Times New Roman" w:eastAsia="Times New Roman" w:hAnsi="Times New Roman" w:cs="Times New Roman"/>
                <w:bCs/>
                <w:color w:val="073763"/>
                <w:sz w:val="27"/>
                <w:szCs w:val="27"/>
                <w:bdr w:val="none" w:sz="0" w:space="0" w:color="auto" w:frame="1"/>
                <w:shd w:val="clear" w:color="auto" w:fill="FFFFFF"/>
              </w:rPr>
            </w:pPr>
            <w:r w:rsidRPr="001138A4">
              <w:rPr>
                <w:rFonts w:ascii="Times New Roman" w:eastAsia="Times New Roman" w:hAnsi="Times New Roman" w:cs="Times New Roman"/>
                <w:bCs/>
                <w:color w:val="073763"/>
                <w:sz w:val="27"/>
                <w:szCs w:val="27"/>
                <w:bdr w:val="none" w:sz="0" w:space="0" w:color="auto" w:frame="1"/>
                <w:shd w:val="clear" w:color="auto" w:fill="FFFFFF"/>
              </w:rPr>
              <w:t>0.</w:t>
            </w:r>
            <w:r w:rsidR="0026346A" w:rsidRPr="001138A4">
              <w:rPr>
                <w:rFonts w:ascii="Times New Roman" w:eastAsia="Times New Roman" w:hAnsi="Times New Roman" w:cs="Times New Roman"/>
                <w:bCs/>
                <w:color w:val="073763"/>
                <w:sz w:val="27"/>
                <w:szCs w:val="27"/>
                <w:bdr w:val="none" w:sz="0" w:space="0" w:color="auto" w:frame="1"/>
                <w:shd w:val="clear" w:color="auto" w:fill="FFFFFF"/>
              </w:rPr>
              <w:t>5</w:t>
            </w:r>
          </w:p>
        </w:tc>
      </w:tr>
      <w:tr w:rsidR="004D56AD" w:rsidRPr="001138A4" w:rsidTr="00F9506C">
        <w:tc>
          <w:tcPr>
            <w:tcW w:w="710" w:type="dxa"/>
            <w:gridSpan w:val="2"/>
            <w:vMerge w:val="restart"/>
          </w:tcPr>
          <w:p w:rsidR="004D56AD" w:rsidRPr="001138A4" w:rsidRDefault="004D56AD" w:rsidP="001138A4">
            <w:pPr>
              <w:spacing w:before="120"/>
              <w:jc w:val="center"/>
              <w:textAlignment w:val="baseline"/>
              <w:outlineLvl w:val="1"/>
              <w:rPr>
                <w:rFonts w:ascii="Times New Roman" w:eastAsia="Times New Roman" w:hAnsi="Times New Roman" w:cs="Times New Roman"/>
                <w:bCs/>
                <w:color w:val="073763"/>
                <w:sz w:val="27"/>
                <w:szCs w:val="27"/>
                <w:bdr w:val="none" w:sz="0" w:space="0" w:color="auto" w:frame="1"/>
                <w:shd w:val="clear" w:color="auto" w:fill="FFFFFF"/>
              </w:rPr>
            </w:pPr>
            <w:r w:rsidRPr="001138A4">
              <w:rPr>
                <w:rFonts w:ascii="Times New Roman" w:eastAsia="Times New Roman" w:hAnsi="Times New Roman" w:cs="Times New Roman"/>
                <w:bCs/>
                <w:color w:val="073763"/>
                <w:sz w:val="27"/>
                <w:szCs w:val="27"/>
                <w:bdr w:val="none" w:sz="0" w:space="0" w:color="auto" w:frame="1"/>
                <w:shd w:val="clear" w:color="auto" w:fill="FFFFFF"/>
              </w:rPr>
              <w:t>2.</w:t>
            </w:r>
          </w:p>
        </w:tc>
        <w:tc>
          <w:tcPr>
            <w:tcW w:w="9213" w:type="dxa"/>
          </w:tcPr>
          <w:p w:rsidR="004D56AD" w:rsidRPr="001138A4" w:rsidRDefault="004D56AD" w:rsidP="001138A4">
            <w:pPr>
              <w:shd w:val="clear" w:color="auto" w:fill="FFFFFF"/>
              <w:spacing w:before="120"/>
              <w:jc w:val="both"/>
              <w:textAlignment w:val="baseline"/>
              <w:rPr>
                <w:rFonts w:ascii="Times New Roman" w:eastAsia="Times New Roman" w:hAnsi="Times New Roman" w:cs="Times New Roman"/>
                <w:sz w:val="27"/>
                <w:szCs w:val="27"/>
              </w:rPr>
            </w:pPr>
            <w:r w:rsidRPr="001138A4">
              <w:rPr>
                <w:rFonts w:ascii="Times New Roman" w:eastAsia="Times New Roman" w:hAnsi="Times New Roman" w:cs="Times New Roman"/>
                <w:sz w:val="27"/>
                <w:szCs w:val="27"/>
              </w:rPr>
              <w:t>Biện pháp nghệ thuật: so sánh., ẩn dụ</w:t>
            </w:r>
          </w:p>
        </w:tc>
        <w:tc>
          <w:tcPr>
            <w:tcW w:w="993" w:type="dxa"/>
          </w:tcPr>
          <w:p w:rsidR="004D56AD" w:rsidRPr="001138A4" w:rsidRDefault="004D56AD" w:rsidP="001138A4">
            <w:pPr>
              <w:spacing w:before="120"/>
              <w:jc w:val="center"/>
              <w:textAlignment w:val="baseline"/>
              <w:outlineLvl w:val="1"/>
              <w:rPr>
                <w:rFonts w:ascii="Times New Roman" w:eastAsia="Times New Roman" w:hAnsi="Times New Roman" w:cs="Times New Roman"/>
                <w:bCs/>
                <w:color w:val="073763"/>
                <w:sz w:val="27"/>
                <w:szCs w:val="27"/>
                <w:bdr w:val="none" w:sz="0" w:space="0" w:color="auto" w:frame="1"/>
                <w:shd w:val="clear" w:color="auto" w:fill="FFFFFF"/>
              </w:rPr>
            </w:pPr>
            <w:r w:rsidRPr="001138A4">
              <w:rPr>
                <w:rFonts w:ascii="Times New Roman" w:eastAsia="Times New Roman" w:hAnsi="Times New Roman" w:cs="Times New Roman"/>
                <w:bCs/>
                <w:color w:val="073763"/>
                <w:sz w:val="27"/>
                <w:szCs w:val="27"/>
                <w:bdr w:val="none" w:sz="0" w:space="0" w:color="auto" w:frame="1"/>
                <w:shd w:val="clear" w:color="auto" w:fill="FFFFFF"/>
              </w:rPr>
              <w:t>0.5</w:t>
            </w:r>
          </w:p>
        </w:tc>
      </w:tr>
      <w:tr w:rsidR="004D56AD" w:rsidRPr="001138A4" w:rsidTr="00F9506C">
        <w:tc>
          <w:tcPr>
            <w:tcW w:w="710" w:type="dxa"/>
            <w:gridSpan w:val="2"/>
            <w:vMerge/>
          </w:tcPr>
          <w:p w:rsidR="004D56AD" w:rsidRPr="001138A4" w:rsidRDefault="004D56AD" w:rsidP="001138A4">
            <w:pPr>
              <w:spacing w:before="120"/>
              <w:jc w:val="center"/>
              <w:textAlignment w:val="baseline"/>
              <w:outlineLvl w:val="1"/>
              <w:rPr>
                <w:rFonts w:ascii="Times New Roman" w:eastAsia="Times New Roman" w:hAnsi="Times New Roman" w:cs="Times New Roman"/>
                <w:bCs/>
                <w:color w:val="073763"/>
                <w:sz w:val="27"/>
                <w:szCs w:val="27"/>
                <w:bdr w:val="none" w:sz="0" w:space="0" w:color="auto" w:frame="1"/>
                <w:shd w:val="clear" w:color="auto" w:fill="FFFFFF"/>
              </w:rPr>
            </w:pPr>
          </w:p>
        </w:tc>
        <w:tc>
          <w:tcPr>
            <w:tcW w:w="9213" w:type="dxa"/>
          </w:tcPr>
          <w:p w:rsidR="004D56AD" w:rsidRPr="001138A4" w:rsidRDefault="004D56AD" w:rsidP="001138A4">
            <w:pPr>
              <w:shd w:val="clear" w:color="auto" w:fill="FFFFFF"/>
              <w:spacing w:before="120"/>
              <w:jc w:val="both"/>
              <w:textAlignment w:val="baseline"/>
              <w:rPr>
                <w:rFonts w:ascii="Times New Roman" w:eastAsia="Times New Roman" w:hAnsi="Times New Roman" w:cs="Times New Roman"/>
                <w:sz w:val="27"/>
                <w:szCs w:val="27"/>
              </w:rPr>
            </w:pPr>
            <w:r w:rsidRPr="001138A4">
              <w:rPr>
                <w:rFonts w:ascii="Times New Roman" w:eastAsia="Times New Roman" w:hAnsi="Times New Roman" w:cs="Times New Roman"/>
                <w:sz w:val="27"/>
                <w:szCs w:val="27"/>
              </w:rPr>
              <w:t xml:space="preserve">Tác dụng: </w:t>
            </w:r>
          </w:p>
          <w:p w:rsidR="004D56AD" w:rsidRPr="001138A4" w:rsidRDefault="004D56AD" w:rsidP="001138A4">
            <w:pPr>
              <w:shd w:val="clear" w:color="auto" w:fill="FFFFFF"/>
              <w:spacing w:before="120"/>
              <w:jc w:val="both"/>
              <w:textAlignment w:val="baseline"/>
              <w:rPr>
                <w:rFonts w:ascii="Times New Roman" w:eastAsia="Times New Roman" w:hAnsi="Times New Roman" w:cs="Times New Roman"/>
                <w:sz w:val="27"/>
                <w:szCs w:val="27"/>
              </w:rPr>
            </w:pPr>
            <w:r w:rsidRPr="001138A4">
              <w:rPr>
                <w:rFonts w:ascii="Times New Roman" w:eastAsia="Times New Roman" w:hAnsi="Times New Roman" w:cs="Times New Roman"/>
                <w:sz w:val="27"/>
                <w:szCs w:val="27"/>
              </w:rPr>
              <w:t xml:space="preserve">     - Người cha luôn hy sinh đưa con qua mọi gian nan thử thách.</w:t>
            </w:r>
          </w:p>
          <w:p w:rsidR="004D56AD" w:rsidRPr="001138A4" w:rsidRDefault="004D56AD" w:rsidP="001138A4">
            <w:pPr>
              <w:shd w:val="clear" w:color="auto" w:fill="FFFFFF"/>
              <w:spacing w:before="120"/>
              <w:jc w:val="both"/>
              <w:textAlignment w:val="baseline"/>
              <w:rPr>
                <w:rFonts w:ascii="Times New Roman" w:eastAsia="Times New Roman" w:hAnsi="Times New Roman" w:cs="Times New Roman"/>
                <w:sz w:val="27"/>
                <w:szCs w:val="27"/>
              </w:rPr>
            </w:pPr>
            <w:r w:rsidRPr="001138A4">
              <w:rPr>
                <w:rFonts w:ascii="Times New Roman" w:eastAsia="Times New Roman" w:hAnsi="Times New Roman" w:cs="Times New Roman"/>
                <w:sz w:val="27"/>
                <w:szCs w:val="27"/>
              </w:rPr>
              <w:t xml:space="preserve">     - Dù vất vả, khó khăn cha vẫn luôn đồng hành cùng con tiến đến thành công.</w:t>
            </w:r>
          </w:p>
        </w:tc>
        <w:tc>
          <w:tcPr>
            <w:tcW w:w="993" w:type="dxa"/>
          </w:tcPr>
          <w:p w:rsidR="005410FA" w:rsidRPr="001138A4" w:rsidRDefault="005410FA" w:rsidP="001138A4">
            <w:pPr>
              <w:spacing w:before="120"/>
              <w:jc w:val="center"/>
              <w:textAlignment w:val="baseline"/>
              <w:outlineLvl w:val="1"/>
              <w:rPr>
                <w:rFonts w:ascii="Times New Roman" w:eastAsia="Times New Roman" w:hAnsi="Times New Roman" w:cs="Times New Roman"/>
                <w:bCs/>
                <w:color w:val="073763"/>
                <w:sz w:val="27"/>
                <w:szCs w:val="27"/>
                <w:bdr w:val="none" w:sz="0" w:space="0" w:color="auto" w:frame="1"/>
                <w:shd w:val="clear" w:color="auto" w:fill="FFFFFF"/>
              </w:rPr>
            </w:pPr>
          </w:p>
          <w:p w:rsidR="004D56AD" w:rsidRPr="001138A4" w:rsidRDefault="004D56AD" w:rsidP="001138A4">
            <w:pPr>
              <w:spacing w:before="120"/>
              <w:jc w:val="center"/>
              <w:textAlignment w:val="baseline"/>
              <w:outlineLvl w:val="1"/>
              <w:rPr>
                <w:rFonts w:ascii="Times New Roman" w:eastAsia="Times New Roman" w:hAnsi="Times New Roman" w:cs="Times New Roman"/>
                <w:bCs/>
                <w:color w:val="073763"/>
                <w:sz w:val="27"/>
                <w:szCs w:val="27"/>
                <w:bdr w:val="none" w:sz="0" w:space="0" w:color="auto" w:frame="1"/>
                <w:shd w:val="clear" w:color="auto" w:fill="FFFFFF"/>
              </w:rPr>
            </w:pPr>
            <w:r w:rsidRPr="001138A4">
              <w:rPr>
                <w:rFonts w:ascii="Times New Roman" w:eastAsia="Times New Roman" w:hAnsi="Times New Roman" w:cs="Times New Roman"/>
                <w:bCs/>
                <w:color w:val="073763"/>
                <w:sz w:val="27"/>
                <w:szCs w:val="27"/>
                <w:bdr w:val="none" w:sz="0" w:space="0" w:color="auto" w:frame="1"/>
                <w:shd w:val="clear" w:color="auto" w:fill="FFFFFF"/>
              </w:rPr>
              <w:t>0.5</w:t>
            </w:r>
          </w:p>
        </w:tc>
      </w:tr>
      <w:tr w:rsidR="004D56AD" w:rsidRPr="001138A4" w:rsidTr="00F9506C">
        <w:tc>
          <w:tcPr>
            <w:tcW w:w="710" w:type="dxa"/>
            <w:gridSpan w:val="2"/>
          </w:tcPr>
          <w:p w:rsidR="004D56AD" w:rsidRPr="001138A4" w:rsidRDefault="004D56AD" w:rsidP="001138A4">
            <w:pPr>
              <w:spacing w:before="120"/>
              <w:jc w:val="center"/>
              <w:textAlignment w:val="baseline"/>
              <w:outlineLvl w:val="1"/>
              <w:rPr>
                <w:rFonts w:ascii="Times New Roman" w:eastAsia="Times New Roman" w:hAnsi="Times New Roman" w:cs="Times New Roman"/>
                <w:bCs/>
                <w:color w:val="073763"/>
                <w:sz w:val="27"/>
                <w:szCs w:val="27"/>
                <w:bdr w:val="none" w:sz="0" w:space="0" w:color="auto" w:frame="1"/>
                <w:shd w:val="clear" w:color="auto" w:fill="FFFFFF"/>
              </w:rPr>
            </w:pPr>
            <w:r w:rsidRPr="001138A4">
              <w:rPr>
                <w:rFonts w:ascii="Times New Roman" w:eastAsia="Times New Roman" w:hAnsi="Times New Roman" w:cs="Times New Roman"/>
                <w:bCs/>
                <w:color w:val="073763"/>
                <w:sz w:val="27"/>
                <w:szCs w:val="27"/>
                <w:bdr w:val="none" w:sz="0" w:space="0" w:color="auto" w:frame="1"/>
                <w:shd w:val="clear" w:color="auto" w:fill="FFFFFF"/>
              </w:rPr>
              <w:t>3.</w:t>
            </w:r>
          </w:p>
        </w:tc>
        <w:tc>
          <w:tcPr>
            <w:tcW w:w="9213" w:type="dxa"/>
          </w:tcPr>
          <w:p w:rsidR="004D56AD" w:rsidRPr="001138A4" w:rsidRDefault="004D56AD" w:rsidP="001138A4">
            <w:pPr>
              <w:spacing w:before="120"/>
              <w:rPr>
                <w:rFonts w:ascii="Times New Roman" w:hAnsi="Times New Roman" w:cs="Times New Roman"/>
                <w:sz w:val="27"/>
                <w:szCs w:val="27"/>
              </w:rPr>
            </w:pPr>
            <w:r w:rsidRPr="001138A4">
              <w:rPr>
                <w:rFonts w:ascii="Times New Roman" w:hAnsi="Times New Roman" w:cs="Times New Roman"/>
                <w:sz w:val="27"/>
                <w:szCs w:val="27"/>
              </w:rPr>
              <w:t>Công lao và sự hy sinh thầm lặng của cha dành cho con</w:t>
            </w:r>
          </w:p>
        </w:tc>
        <w:tc>
          <w:tcPr>
            <w:tcW w:w="993" w:type="dxa"/>
          </w:tcPr>
          <w:p w:rsidR="004D56AD" w:rsidRPr="001138A4" w:rsidRDefault="004D56AD" w:rsidP="001138A4">
            <w:pPr>
              <w:spacing w:before="120"/>
              <w:jc w:val="center"/>
              <w:textAlignment w:val="baseline"/>
              <w:outlineLvl w:val="1"/>
              <w:rPr>
                <w:rFonts w:ascii="Times New Roman" w:eastAsia="Times New Roman" w:hAnsi="Times New Roman" w:cs="Times New Roman"/>
                <w:bCs/>
                <w:color w:val="073763"/>
                <w:sz w:val="27"/>
                <w:szCs w:val="27"/>
                <w:bdr w:val="none" w:sz="0" w:space="0" w:color="auto" w:frame="1"/>
                <w:shd w:val="clear" w:color="auto" w:fill="FFFFFF"/>
              </w:rPr>
            </w:pPr>
            <w:r w:rsidRPr="001138A4">
              <w:rPr>
                <w:rFonts w:ascii="Times New Roman" w:eastAsia="Times New Roman" w:hAnsi="Times New Roman" w:cs="Times New Roman"/>
                <w:bCs/>
                <w:color w:val="073763"/>
                <w:sz w:val="27"/>
                <w:szCs w:val="27"/>
                <w:bdr w:val="none" w:sz="0" w:space="0" w:color="auto" w:frame="1"/>
                <w:shd w:val="clear" w:color="auto" w:fill="FFFFFF"/>
              </w:rPr>
              <w:t>0.5</w:t>
            </w:r>
          </w:p>
        </w:tc>
      </w:tr>
      <w:tr w:rsidR="004D56AD" w:rsidRPr="001138A4" w:rsidTr="00F9506C">
        <w:tc>
          <w:tcPr>
            <w:tcW w:w="710" w:type="dxa"/>
            <w:gridSpan w:val="2"/>
          </w:tcPr>
          <w:p w:rsidR="004D56AD" w:rsidRPr="001138A4" w:rsidRDefault="004D56AD" w:rsidP="001138A4">
            <w:pPr>
              <w:spacing w:before="120"/>
              <w:jc w:val="center"/>
              <w:textAlignment w:val="baseline"/>
              <w:outlineLvl w:val="1"/>
              <w:rPr>
                <w:rFonts w:ascii="Times New Roman" w:eastAsia="Times New Roman" w:hAnsi="Times New Roman" w:cs="Times New Roman"/>
                <w:bCs/>
                <w:color w:val="073763"/>
                <w:sz w:val="27"/>
                <w:szCs w:val="27"/>
                <w:bdr w:val="none" w:sz="0" w:space="0" w:color="auto" w:frame="1"/>
                <w:shd w:val="clear" w:color="auto" w:fill="FFFFFF"/>
              </w:rPr>
            </w:pPr>
            <w:r w:rsidRPr="001138A4">
              <w:rPr>
                <w:rFonts w:ascii="Times New Roman" w:eastAsia="Times New Roman" w:hAnsi="Times New Roman" w:cs="Times New Roman"/>
                <w:bCs/>
                <w:color w:val="073763"/>
                <w:sz w:val="27"/>
                <w:szCs w:val="27"/>
                <w:bdr w:val="none" w:sz="0" w:space="0" w:color="auto" w:frame="1"/>
                <w:shd w:val="clear" w:color="auto" w:fill="FFFFFF"/>
              </w:rPr>
              <w:t>4.</w:t>
            </w:r>
          </w:p>
        </w:tc>
        <w:tc>
          <w:tcPr>
            <w:tcW w:w="9213" w:type="dxa"/>
          </w:tcPr>
          <w:p w:rsidR="004D56AD" w:rsidRPr="001138A4" w:rsidRDefault="004D56AD" w:rsidP="001138A4">
            <w:pPr>
              <w:spacing w:before="120"/>
              <w:rPr>
                <w:rFonts w:ascii="Times New Roman" w:hAnsi="Times New Roman" w:cs="Times New Roman"/>
                <w:sz w:val="27"/>
                <w:szCs w:val="27"/>
              </w:rPr>
            </w:pPr>
            <w:r w:rsidRPr="001138A4">
              <w:rPr>
                <w:rFonts w:ascii="Times New Roman" w:hAnsi="Times New Roman" w:cs="Times New Roman"/>
                <w:sz w:val="27"/>
                <w:szCs w:val="27"/>
              </w:rPr>
              <w:t>Thông điệp:</w:t>
            </w:r>
          </w:p>
          <w:p w:rsidR="004D56AD" w:rsidRPr="001138A4" w:rsidRDefault="004D56AD" w:rsidP="001138A4">
            <w:pPr>
              <w:spacing w:before="120"/>
              <w:rPr>
                <w:rFonts w:ascii="Times New Roman" w:hAnsi="Times New Roman" w:cs="Times New Roman"/>
                <w:sz w:val="27"/>
                <w:szCs w:val="27"/>
              </w:rPr>
            </w:pPr>
            <w:r w:rsidRPr="001138A4">
              <w:rPr>
                <w:rFonts w:ascii="Times New Roman" w:hAnsi="Times New Roman" w:cs="Times New Roman"/>
                <w:sz w:val="27"/>
                <w:szCs w:val="27"/>
              </w:rPr>
              <w:t xml:space="preserve"> - Hãy hiểu và sẻ chia những nỗi vất vả nhọc nhằn của cha. </w:t>
            </w:r>
          </w:p>
          <w:p w:rsidR="004D56AD" w:rsidRPr="001138A4" w:rsidRDefault="004D56AD" w:rsidP="001138A4">
            <w:pPr>
              <w:spacing w:before="120"/>
              <w:rPr>
                <w:rFonts w:ascii="Times New Roman" w:hAnsi="Times New Roman" w:cs="Times New Roman"/>
                <w:sz w:val="27"/>
                <w:szCs w:val="27"/>
              </w:rPr>
            </w:pPr>
            <w:r w:rsidRPr="001138A4">
              <w:rPr>
                <w:rFonts w:ascii="Times New Roman" w:hAnsi="Times New Roman" w:cs="Times New Roman"/>
                <w:sz w:val="27"/>
                <w:szCs w:val="27"/>
              </w:rPr>
              <w:t>- Hãy biết yêu thương cha mẹ khi còn có thể.</w:t>
            </w:r>
          </w:p>
        </w:tc>
        <w:tc>
          <w:tcPr>
            <w:tcW w:w="993" w:type="dxa"/>
          </w:tcPr>
          <w:p w:rsidR="005410FA" w:rsidRPr="001138A4" w:rsidRDefault="005410FA" w:rsidP="001138A4">
            <w:pPr>
              <w:spacing w:before="120"/>
              <w:jc w:val="center"/>
              <w:textAlignment w:val="baseline"/>
              <w:outlineLvl w:val="1"/>
              <w:rPr>
                <w:rFonts w:ascii="Times New Roman" w:eastAsia="Times New Roman" w:hAnsi="Times New Roman" w:cs="Times New Roman"/>
                <w:bCs/>
                <w:color w:val="073763"/>
                <w:sz w:val="27"/>
                <w:szCs w:val="27"/>
                <w:bdr w:val="none" w:sz="0" w:space="0" w:color="auto" w:frame="1"/>
                <w:shd w:val="clear" w:color="auto" w:fill="FFFFFF"/>
              </w:rPr>
            </w:pPr>
          </w:p>
          <w:p w:rsidR="004D56AD" w:rsidRPr="001138A4" w:rsidRDefault="004D56AD" w:rsidP="001138A4">
            <w:pPr>
              <w:spacing w:before="120"/>
              <w:jc w:val="center"/>
              <w:textAlignment w:val="baseline"/>
              <w:outlineLvl w:val="1"/>
              <w:rPr>
                <w:rFonts w:ascii="Times New Roman" w:eastAsia="Times New Roman" w:hAnsi="Times New Roman" w:cs="Times New Roman"/>
                <w:bCs/>
                <w:color w:val="073763"/>
                <w:sz w:val="27"/>
                <w:szCs w:val="27"/>
                <w:bdr w:val="none" w:sz="0" w:space="0" w:color="auto" w:frame="1"/>
                <w:shd w:val="clear" w:color="auto" w:fill="FFFFFF"/>
              </w:rPr>
            </w:pPr>
            <w:r w:rsidRPr="001138A4">
              <w:rPr>
                <w:rFonts w:ascii="Times New Roman" w:eastAsia="Times New Roman" w:hAnsi="Times New Roman" w:cs="Times New Roman"/>
                <w:bCs/>
                <w:color w:val="073763"/>
                <w:sz w:val="27"/>
                <w:szCs w:val="27"/>
                <w:bdr w:val="none" w:sz="0" w:space="0" w:color="auto" w:frame="1"/>
                <w:shd w:val="clear" w:color="auto" w:fill="FFFFFF"/>
              </w:rPr>
              <w:t>1.0</w:t>
            </w:r>
          </w:p>
        </w:tc>
      </w:tr>
      <w:tr w:rsidR="004D56AD" w:rsidRPr="001138A4" w:rsidTr="00F9506C">
        <w:tc>
          <w:tcPr>
            <w:tcW w:w="9923" w:type="dxa"/>
            <w:gridSpan w:val="3"/>
          </w:tcPr>
          <w:p w:rsidR="004D56AD" w:rsidRPr="00186822" w:rsidRDefault="00186822" w:rsidP="00186822">
            <w:pPr>
              <w:spacing w:before="120"/>
              <w:jc w:val="both"/>
              <w:textAlignment w:val="baseline"/>
              <w:outlineLvl w:val="1"/>
              <w:rPr>
                <w:rFonts w:ascii="Times New Roman" w:eastAsia="Times New Roman" w:hAnsi="Times New Roman" w:cs="Times New Roman"/>
                <w:b/>
                <w:bCs/>
                <w:color w:val="073763"/>
                <w:sz w:val="27"/>
                <w:szCs w:val="27"/>
                <w:bdr w:val="none" w:sz="0" w:space="0" w:color="auto" w:frame="1"/>
                <w:shd w:val="clear" w:color="auto" w:fill="FFFFFF"/>
              </w:rPr>
            </w:pPr>
            <w:r>
              <w:rPr>
                <w:rFonts w:ascii="Times New Roman" w:eastAsia="Times New Roman" w:hAnsi="Times New Roman" w:cs="Times New Roman"/>
                <w:b/>
                <w:bCs/>
                <w:color w:val="073763"/>
                <w:sz w:val="27"/>
                <w:szCs w:val="27"/>
                <w:bdr w:val="none" w:sz="0" w:space="0" w:color="auto" w:frame="1"/>
                <w:shd w:val="clear" w:color="auto" w:fill="FFFFFF"/>
              </w:rPr>
              <w:t xml:space="preserve">PHẦN II. </w:t>
            </w:r>
            <w:r w:rsidR="004D56AD" w:rsidRPr="00186822">
              <w:rPr>
                <w:rFonts w:ascii="Times New Roman" w:eastAsia="Times New Roman" w:hAnsi="Times New Roman" w:cs="Times New Roman"/>
                <w:b/>
                <w:bCs/>
                <w:color w:val="073763"/>
                <w:sz w:val="27"/>
                <w:szCs w:val="27"/>
                <w:bdr w:val="none" w:sz="0" w:space="0" w:color="auto" w:frame="1"/>
                <w:shd w:val="clear" w:color="auto" w:fill="FFFFFF"/>
              </w:rPr>
              <w:t>LÀM VĂN</w:t>
            </w:r>
          </w:p>
          <w:p w:rsidR="004D56AD" w:rsidRPr="001138A4" w:rsidRDefault="004D56AD" w:rsidP="001138A4">
            <w:pPr>
              <w:pStyle w:val="ListParagraph"/>
              <w:numPr>
                <w:ilvl w:val="0"/>
                <w:numId w:val="7"/>
              </w:numPr>
              <w:spacing w:before="120"/>
              <w:jc w:val="both"/>
              <w:textAlignment w:val="baseline"/>
              <w:outlineLvl w:val="1"/>
              <w:rPr>
                <w:rFonts w:ascii="Times New Roman" w:eastAsia="Times New Roman" w:hAnsi="Times New Roman" w:cs="Times New Roman"/>
                <w:b/>
                <w:bCs/>
                <w:color w:val="073763"/>
                <w:sz w:val="27"/>
                <w:szCs w:val="27"/>
                <w:bdr w:val="none" w:sz="0" w:space="0" w:color="auto" w:frame="1"/>
                <w:shd w:val="clear" w:color="auto" w:fill="FFFFFF"/>
              </w:rPr>
            </w:pPr>
            <w:r w:rsidRPr="001138A4">
              <w:rPr>
                <w:rFonts w:ascii="Times New Roman" w:eastAsia="Times New Roman" w:hAnsi="Times New Roman" w:cs="Times New Roman"/>
                <w:b/>
                <w:bCs/>
                <w:color w:val="073763"/>
                <w:sz w:val="27"/>
                <w:szCs w:val="27"/>
                <w:bdr w:val="none" w:sz="0" w:space="0" w:color="auto" w:frame="1"/>
                <w:shd w:val="clear" w:color="auto" w:fill="FFFFFF"/>
              </w:rPr>
              <w:t>Nghị luận xã hội.</w:t>
            </w:r>
          </w:p>
        </w:tc>
        <w:tc>
          <w:tcPr>
            <w:tcW w:w="993" w:type="dxa"/>
          </w:tcPr>
          <w:p w:rsidR="004D56AD" w:rsidRPr="001138A4" w:rsidRDefault="004D56AD" w:rsidP="001138A4">
            <w:pPr>
              <w:spacing w:before="120"/>
              <w:jc w:val="center"/>
              <w:textAlignment w:val="baseline"/>
              <w:outlineLvl w:val="1"/>
              <w:rPr>
                <w:rFonts w:ascii="Times New Roman" w:eastAsia="Times New Roman" w:hAnsi="Times New Roman" w:cs="Times New Roman"/>
                <w:b/>
                <w:bCs/>
                <w:color w:val="073763"/>
                <w:sz w:val="27"/>
                <w:szCs w:val="27"/>
                <w:bdr w:val="none" w:sz="0" w:space="0" w:color="auto" w:frame="1"/>
                <w:shd w:val="clear" w:color="auto" w:fill="FFFFFF"/>
              </w:rPr>
            </w:pPr>
            <w:r w:rsidRPr="001138A4">
              <w:rPr>
                <w:rFonts w:ascii="Times New Roman" w:eastAsia="Times New Roman" w:hAnsi="Times New Roman" w:cs="Times New Roman"/>
                <w:b/>
                <w:bCs/>
                <w:color w:val="073763"/>
                <w:sz w:val="27"/>
                <w:szCs w:val="27"/>
                <w:bdr w:val="none" w:sz="0" w:space="0" w:color="auto" w:frame="1"/>
                <w:shd w:val="clear" w:color="auto" w:fill="FFFFFF"/>
              </w:rPr>
              <w:t>7.0</w:t>
            </w:r>
          </w:p>
          <w:p w:rsidR="004D56AD" w:rsidRPr="001138A4" w:rsidRDefault="004D56AD" w:rsidP="001138A4">
            <w:pPr>
              <w:spacing w:before="120"/>
              <w:jc w:val="center"/>
              <w:textAlignment w:val="baseline"/>
              <w:outlineLvl w:val="1"/>
              <w:rPr>
                <w:rFonts w:ascii="Times New Roman" w:eastAsia="Times New Roman" w:hAnsi="Times New Roman" w:cs="Times New Roman"/>
                <w:b/>
                <w:bCs/>
                <w:color w:val="073763"/>
                <w:sz w:val="27"/>
                <w:szCs w:val="27"/>
                <w:bdr w:val="none" w:sz="0" w:space="0" w:color="auto" w:frame="1"/>
                <w:shd w:val="clear" w:color="auto" w:fill="FFFFFF"/>
              </w:rPr>
            </w:pPr>
            <w:r w:rsidRPr="001138A4">
              <w:rPr>
                <w:rFonts w:ascii="Times New Roman" w:eastAsia="Times New Roman" w:hAnsi="Times New Roman" w:cs="Times New Roman"/>
                <w:b/>
                <w:bCs/>
                <w:color w:val="073763"/>
                <w:sz w:val="27"/>
                <w:szCs w:val="27"/>
                <w:bdr w:val="none" w:sz="0" w:space="0" w:color="auto" w:frame="1"/>
                <w:shd w:val="clear" w:color="auto" w:fill="FFFFFF"/>
              </w:rPr>
              <w:t>2.0</w:t>
            </w:r>
          </w:p>
        </w:tc>
      </w:tr>
      <w:tr w:rsidR="004D56AD" w:rsidRPr="001138A4" w:rsidTr="00F9506C">
        <w:tc>
          <w:tcPr>
            <w:tcW w:w="710" w:type="dxa"/>
            <w:gridSpan w:val="2"/>
            <w:vMerge w:val="restart"/>
          </w:tcPr>
          <w:p w:rsidR="004D56AD" w:rsidRPr="001138A4" w:rsidRDefault="004D56AD" w:rsidP="001138A4">
            <w:pPr>
              <w:spacing w:before="120"/>
              <w:jc w:val="center"/>
              <w:textAlignment w:val="baseline"/>
              <w:outlineLvl w:val="1"/>
              <w:rPr>
                <w:rFonts w:ascii="Times New Roman" w:eastAsia="Times New Roman" w:hAnsi="Times New Roman" w:cs="Times New Roman"/>
                <w:b/>
                <w:bCs/>
                <w:color w:val="073763"/>
                <w:sz w:val="27"/>
                <w:szCs w:val="27"/>
                <w:bdr w:val="none" w:sz="0" w:space="0" w:color="auto" w:frame="1"/>
                <w:shd w:val="clear" w:color="auto" w:fill="FFFFFF"/>
              </w:rPr>
            </w:pPr>
            <w:r w:rsidRPr="001138A4">
              <w:rPr>
                <w:rFonts w:ascii="Times New Roman" w:eastAsia="Times New Roman" w:hAnsi="Times New Roman" w:cs="Times New Roman"/>
                <w:b/>
                <w:bCs/>
                <w:color w:val="073763"/>
                <w:sz w:val="27"/>
                <w:szCs w:val="27"/>
                <w:bdr w:val="none" w:sz="0" w:space="0" w:color="auto" w:frame="1"/>
                <w:shd w:val="clear" w:color="auto" w:fill="FFFFFF"/>
              </w:rPr>
              <w:t>1</w:t>
            </w:r>
          </w:p>
        </w:tc>
        <w:tc>
          <w:tcPr>
            <w:tcW w:w="9213" w:type="dxa"/>
          </w:tcPr>
          <w:p w:rsidR="004D56AD" w:rsidRPr="001138A4" w:rsidRDefault="004D56AD" w:rsidP="001138A4">
            <w:pPr>
              <w:spacing w:before="120"/>
              <w:jc w:val="both"/>
              <w:textAlignment w:val="baseline"/>
              <w:outlineLvl w:val="1"/>
              <w:rPr>
                <w:rFonts w:ascii="Times New Roman" w:eastAsia="Times New Roman" w:hAnsi="Times New Roman" w:cs="Times New Roman"/>
                <w:sz w:val="27"/>
                <w:szCs w:val="27"/>
              </w:rPr>
            </w:pPr>
            <w:r w:rsidRPr="001138A4">
              <w:rPr>
                <w:rFonts w:ascii="Times New Roman" w:eastAsia="Times New Roman" w:hAnsi="Times New Roman" w:cs="Times New Roman"/>
                <w:sz w:val="27"/>
                <w:szCs w:val="27"/>
              </w:rPr>
              <w:t xml:space="preserve">Về hình thức, HS cần viết đúng yêu cầu đoạn văn (khoảng 200 chữ), đảm bảo kết cấu đoạn văn (diễn dịch, quy nạp, tổng-phân-hợp, song hành…).  </w:t>
            </w:r>
          </w:p>
        </w:tc>
        <w:tc>
          <w:tcPr>
            <w:tcW w:w="993" w:type="dxa"/>
          </w:tcPr>
          <w:p w:rsidR="004D56AD" w:rsidRPr="001138A4" w:rsidRDefault="004D56AD" w:rsidP="001138A4">
            <w:pPr>
              <w:spacing w:before="120"/>
              <w:jc w:val="center"/>
              <w:textAlignment w:val="baseline"/>
              <w:outlineLvl w:val="1"/>
              <w:rPr>
                <w:rFonts w:ascii="Times New Roman" w:eastAsia="Times New Roman" w:hAnsi="Times New Roman" w:cs="Times New Roman"/>
                <w:bCs/>
                <w:color w:val="073763"/>
                <w:sz w:val="27"/>
                <w:szCs w:val="27"/>
                <w:bdr w:val="none" w:sz="0" w:space="0" w:color="auto" w:frame="1"/>
                <w:shd w:val="clear" w:color="auto" w:fill="FFFFFF"/>
              </w:rPr>
            </w:pPr>
            <w:r w:rsidRPr="001138A4">
              <w:rPr>
                <w:rFonts w:ascii="Times New Roman" w:eastAsia="Times New Roman" w:hAnsi="Times New Roman" w:cs="Times New Roman"/>
                <w:bCs/>
                <w:color w:val="073763"/>
                <w:sz w:val="27"/>
                <w:szCs w:val="27"/>
                <w:bdr w:val="none" w:sz="0" w:space="0" w:color="auto" w:frame="1"/>
                <w:shd w:val="clear" w:color="auto" w:fill="FFFFFF"/>
              </w:rPr>
              <w:t>0.25</w:t>
            </w:r>
          </w:p>
        </w:tc>
      </w:tr>
      <w:tr w:rsidR="004D56AD" w:rsidRPr="001138A4" w:rsidTr="00F9506C">
        <w:tc>
          <w:tcPr>
            <w:tcW w:w="710" w:type="dxa"/>
            <w:gridSpan w:val="2"/>
            <w:vMerge/>
          </w:tcPr>
          <w:p w:rsidR="004D56AD" w:rsidRPr="001138A4" w:rsidRDefault="004D56AD" w:rsidP="001138A4">
            <w:pPr>
              <w:spacing w:before="120"/>
              <w:jc w:val="center"/>
              <w:textAlignment w:val="baseline"/>
              <w:outlineLvl w:val="1"/>
              <w:rPr>
                <w:rFonts w:ascii="Times New Roman" w:eastAsia="Times New Roman" w:hAnsi="Times New Roman" w:cs="Times New Roman"/>
                <w:b/>
                <w:bCs/>
                <w:color w:val="073763"/>
                <w:sz w:val="27"/>
                <w:szCs w:val="27"/>
                <w:bdr w:val="none" w:sz="0" w:space="0" w:color="auto" w:frame="1"/>
                <w:shd w:val="clear" w:color="auto" w:fill="FFFFFF"/>
              </w:rPr>
            </w:pPr>
          </w:p>
        </w:tc>
        <w:tc>
          <w:tcPr>
            <w:tcW w:w="9213" w:type="dxa"/>
          </w:tcPr>
          <w:p w:rsidR="004D56AD" w:rsidRPr="001138A4" w:rsidRDefault="004D56AD" w:rsidP="001138A4">
            <w:pPr>
              <w:spacing w:before="120"/>
              <w:jc w:val="both"/>
              <w:textAlignment w:val="baseline"/>
              <w:outlineLvl w:val="1"/>
              <w:rPr>
                <w:rFonts w:ascii="Times New Roman" w:eastAsia="Times New Roman" w:hAnsi="Times New Roman" w:cs="Times New Roman"/>
                <w:sz w:val="27"/>
                <w:szCs w:val="27"/>
              </w:rPr>
            </w:pPr>
            <w:r w:rsidRPr="001138A4">
              <w:rPr>
                <w:rFonts w:ascii="Times New Roman" w:eastAsia="Times New Roman" w:hAnsi="Times New Roman" w:cs="Times New Roman"/>
                <w:sz w:val="27"/>
                <w:szCs w:val="27"/>
              </w:rPr>
              <w:t>Diễn đạt trôi chảy, trình bày sạch đẹp; chữ viết rõ rang, đúng chính tả; có dẫn chứng chính xác, sinh động để minh họa cho lí lẽ lập luận.</w:t>
            </w:r>
          </w:p>
        </w:tc>
        <w:tc>
          <w:tcPr>
            <w:tcW w:w="993" w:type="dxa"/>
          </w:tcPr>
          <w:p w:rsidR="004D56AD" w:rsidRPr="001138A4" w:rsidRDefault="004D56AD" w:rsidP="001138A4">
            <w:pPr>
              <w:spacing w:before="120"/>
              <w:jc w:val="center"/>
              <w:textAlignment w:val="baseline"/>
              <w:outlineLvl w:val="1"/>
              <w:rPr>
                <w:rFonts w:ascii="Times New Roman" w:eastAsia="Times New Roman" w:hAnsi="Times New Roman" w:cs="Times New Roman"/>
                <w:bCs/>
                <w:color w:val="073763"/>
                <w:sz w:val="27"/>
                <w:szCs w:val="27"/>
                <w:bdr w:val="none" w:sz="0" w:space="0" w:color="auto" w:frame="1"/>
                <w:shd w:val="clear" w:color="auto" w:fill="FFFFFF"/>
              </w:rPr>
            </w:pPr>
            <w:r w:rsidRPr="001138A4">
              <w:rPr>
                <w:rFonts w:ascii="Times New Roman" w:eastAsia="Times New Roman" w:hAnsi="Times New Roman" w:cs="Times New Roman"/>
                <w:bCs/>
                <w:color w:val="073763"/>
                <w:sz w:val="27"/>
                <w:szCs w:val="27"/>
                <w:bdr w:val="none" w:sz="0" w:space="0" w:color="auto" w:frame="1"/>
                <w:shd w:val="clear" w:color="auto" w:fill="FFFFFF"/>
              </w:rPr>
              <w:t>0.25</w:t>
            </w:r>
          </w:p>
        </w:tc>
      </w:tr>
      <w:tr w:rsidR="0035447C" w:rsidRPr="001138A4" w:rsidTr="00F9506C">
        <w:tc>
          <w:tcPr>
            <w:tcW w:w="710" w:type="dxa"/>
            <w:gridSpan w:val="2"/>
            <w:vMerge w:val="restart"/>
          </w:tcPr>
          <w:p w:rsidR="0035447C" w:rsidRPr="001138A4" w:rsidRDefault="0035447C" w:rsidP="001138A4">
            <w:pPr>
              <w:spacing w:before="120"/>
              <w:jc w:val="center"/>
              <w:textAlignment w:val="baseline"/>
              <w:outlineLvl w:val="1"/>
              <w:rPr>
                <w:rFonts w:ascii="Times New Roman" w:eastAsia="Times New Roman" w:hAnsi="Times New Roman" w:cs="Times New Roman"/>
                <w:b/>
                <w:bCs/>
                <w:color w:val="073763"/>
                <w:sz w:val="27"/>
                <w:szCs w:val="27"/>
                <w:bdr w:val="none" w:sz="0" w:space="0" w:color="auto" w:frame="1"/>
                <w:shd w:val="clear" w:color="auto" w:fill="FFFFFF"/>
              </w:rPr>
            </w:pPr>
          </w:p>
          <w:p w:rsidR="0035447C" w:rsidRPr="001138A4" w:rsidRDefault="0035447C" w:rsidP="001138A4">
            <w:pPr>
              <w:spacing w:before="120"/>
              <w:jc w:val="center"/>
              <w:textAlignment w:val="baseline"/>
              <w:outlineLvl w:val="1"/>
              <w:rPr>
                <w:rFonts w:ascii="Times New Roman" w:eastAsia="Times New Roman" w:hAnsi="Times New Roman" w:cs="Times New Roman"/>
                <w:b/>
                <w:bCs/>
                <w:color w:val="073763"/>
                <w:sz w:val="27"/>
                <w:szCs w:val="27"/>
                <w:bdr w:val="none" w:sz="0" w:space="0" w:color="auto" w:frame="1"/>
                <w:shd w:val="clear" w:color="auto" w:fill="FFFFFF"/>
              </w:rPr>
            </w:pPr>
          </w:p>
          <w:p w:rsidR="0035447C" w:rsidRPr="001138A4" w:rsidRDefault="0035447C" w:rsidP="001138A4">
            <w:pPr>
              <w:spacing w:before="120"/>
              <w:jc w:val="center"/>
              <w:textAlignment w:val="baseline"/>
              <w:outlineLvl w:val="1"/>
              <w:rPr>
                <w:rFonts w:ascii="Times New Roman" w:eastAsia="Times New Roman" w:hAnsi="Times New Roman" w:cs="Times New Roman"/>
                <w:b/>
                <w:bCs/>
                <w:color w:val="073763"/>
                <w:sz w:val="27"/>
                <w:szCs w:val="27"/>
                <w:bdr w:val="none" w:sz="0" w:space="0" w:color="auto" w:frame="1"/>
                <w:shd w:val="clear" w:color="auto" w:fill="FFFFFF"/>
              </w:rPr>
            </w:pPr>
          </w:p>
          <w:p w:rsidR="0035447C" w:rsidRPr="001138A4" w:rsidRDefault="0035447C" w:rsidP="001138A4">
            <w:pPr>
              <w:spacing w:before="120"/>
              <w:jc w:val="center"/>
              <w:textAlignment w:val="baseline"/>
              <w:outlineLvl w:val="1"/>
              <w:rPr>
                <w:rFonts w:ascii="Times New Roman" w:eastAsia="Times New Roman" w:hAnsi="Times New Roman" w:cs="Times New Roman"/>
                <w:b/>
                <w:bCs/>
                <w:color w:val="073763"/>
                <w:sz w:val="27"/>
                <w:szCs w:val="27"/>
                <w:bdr w:val="none" w:sz="0" w:space="0" w:color="auto" w:frame="1"/>
                <w:shd w:val="clear" w:color="auto" w:fill="FFFFFF"/>
              </w:rPr>
            </w:pPr>
          </w:p>
          <w:p w:rsidR="0035447C" w:rsidRPr="001138A4" w:rsidRDefault="0035447C" w:rsidP="001138A4">
            <w:pPr>
              <w:spacing w:before="120"/>
              <w:jc w:val="center"/>
              <w:textAlignment w:val="baseline"/>
              <w:outlineLvl w:val="1"/>
              <w:rPr>
                <w:rFonts w:ascii="Times New Roman" w:eastAsia="Times New Roman" w:hAnsi="Times New Roman" w:cs="Times New Roman"/>
                <w:b/>
                <w:bCs/>
                <w:color w:val="073763"/>
                <w:sz w:val="27"/>
                <w:szCs w:val="27"/>
                <w:bdr w:val="none" w:sz="0" w:space="0" w:color="auto" w:frame="1"/>
                <w:shd w:val="clear" w:color="auto" w:fill="FFFFFF"/>
              </w:rPr>
            </w:pPr>
            <w:r w:rsidRPr="001138A4">
              <w:rPr>
                <w:rFonts w:ascii="Times New Roman" w:eastAsia="Times New Roman" w:hAnsi="Times New Roman" w:cs="Times New Roman"/>
                <w:b/>
                <w:bCs/>
                <w:color w:val="073763"/>
                <w:sz w:val="27"/>
                <w:szCs w:val="27"/>
                <w:bdr w:val="none" w:sz="0" w:space="0" w:color="auto" w:frame="1"/>
                <w:shd w:val="clear" w:color="auto" w:fill="FFFFFF"/>
              </w:rPr>
              <w:t>2</w:t>
            </w:r>
          </w:p>
        </w:tc>
        <w:tc>
          <w:tcPr>
            <w:tcW w:w="9213" w:type="dxa"/>
          </w:tcPr>
          <w:p w:rsidR="0035447C" w:rsidRPr="001138A4" w:rsidRDefault="0035447C" w:rsidP="001138A4">
            <w:pPr>
              <w:shd w:val="clear" w:color="auto" w:fill="FFFFFF"/>
              <w:spacing w:before="120"/>
              <w:jc w:val="both"/>
              <w:textAlignment w:val="baseline"/>
              <w:rPr>
                <w:rFonts w:ascii="Times New Roman" w:eastAsia="Times New Roman" w:hAnsi="Times New Roman" w:cs="Times New Roman"/>
                <w:sz w:val="27"/>
                <w:szCs w:val="27"/>
              </w:rPr>
            </w:pPr>
            <w:r w:rsidRPr="001138A4">
              <w:rPr>
                <w:rFonts w:ascii="Times New Roman" w:eastAsia="Times New Roman" w:hAnsi="Times New Roman" w:cs="Times New Roman"/>
                <w:sz w:val="27"/>
                <w:szCs w:val="27"/>
              </w:rPr>
              <w:t>Về nội dung, HS có thể trình bày theo các cách khác nhau nhưng cần đảm bảo các yêu cầu.</w:t>
            </w:r>
          </w:p>
          <w:p w:rsidR="0035447C" w:rsidRPr="001138A4" w:rsidRDefault="0035447C" w:rsidP="001138A4">
            <w:pPr>
              <w:shd w:val="clear" w:color="auto" w:fill="FFFFFF"/>
              <w:spacing w:before="120"/>
              <w:jc w:val="both"/>
              <w:textAlignment w:val="baseline"/>
              <w:rPr>
                <w:rFonts w:ascii="Times New Roman" w:eastAsia="Times New Roman" w:hAnsi="Times New Roman" w:cs="Times New Roman"/>
                <w:sz w:val="27"/>
                <w:szCs w:val="27"/>
              </w:rPr>
            </w:pPr>
            <w:r w:rsidRPr="001138A4">
              <w:rPr>
                <w:rFonts w:ascii="Times New Roman" w:eastAsia="Times New Roman" w:hAnsi="Times New Roman" w:cs="Times New Roman"/>
                <w:sz w:val="27"/>
                <w:szCs w:val="27"/>
              </w:rPr>
              <w:t>- Gia đình là một cộng đồng người sống chung và gắn bó với nhau bởi các mối quan hệ tình cảm, quan hệ hôn nhân, quan hệ huyết thống, quan hệ nuôi dưỡng và hoặc quan hệ giáo dục.</w:t>
            </w:r>
          </w:p>
        </w:tc>
        <w:tc>
          <w:tcPr>
            <w:tcW w:w="993" w:type="dxa"/>
          </w:tcPr>
          <w:p w:rsidR="0035447C" w:rsidRPr="001138A4" w:rsidRDefault="0035447C" w:rsidP="001138A4">
            <w:pPr>
              <w:spacing w:before="120"/>
              <w:jc w:val="center"/>
              <w:textAlignment w:val="baseline"/>
              <w:outlineLvl w:val="1"/>
              <w:rPr>
                <w:rFonts w:ascii="Times New Roman" w:eastAsia="Times New Roman" w:hAnsi="Times New Roman" w:cs="Times New Roman"/>
                <w:bCs/>
                <w:color w:val="073763"/>
                <w:sz w:val="27"/>
                <w:szCs w:val="27"/>
                <w:bdr w:val="none" w:sz="0" w:space="0" w:color="auto" w:frame="1"/>
                <w:shd w:val="clear" w:color="auto" w:fill="FFFFFF"/>
              </w:rPr>
            </w:pPr>
          </w:p>
          <w:p w:rsidR="0035447C" w:rsidRPr="001138A4" w:rsidRDefault="0035447C" w:rsidP="001138A4">
            <w:pPr>
              <w:spacing w:before="120"/>
              <w:jc w:val="center"/>
              <w:textAlignment w:val="baseline"/>
              <w:outlineLvl w:val="1"/>
              <w:rPr>
                <w:rFonts w:ascii="Times New Roman" w:eastAsia="Times New Roman" w:hAnsi="Times New Roman" w:cs="Times New Roman"/>
                <w:bCs/>
                <w:color w:val="073763"/>
                <w:sz w:val="27"/>
                <w:szCs w:val="27"/>
                <w:bdr w:val="none" w:sz="0" w:space="0" w:color="auto" w:frame="1"/>
                <w:shd w:val="clear" w:color="auto" w:fill="FFFFFF"/>
              </w:rPr>
            </w:pPr>
            <w:r w:rsidRPr="001138A4">
              <w:rPr>
                <w:rFonts w:ascii="Times New Roman" w:eastAsia="Times New Roman" w:hAnsi="Times New Roman" w:cs="Times New Roman"/>
                <w:bCs/>
                <w:color w:val="073763"/>
                <w:sz w:val="27"/>
                <w:szCs w:val="27"/>
                <w:bdr w:val="none" w:sz="0" w:space="0" w:color="auto" w:frame="1"/>
                <w:shd w:val="clear" w:color="auto" w:fill="FFFFFF"/>
              </w:rPr>
              <w:t>0.25</w:t>
            </w:r>
          </w:p>
        </w:tc>
      </w:tr>
      <w:tr w:rsidR="0035447C" w:rsidRPr="001138A4" w:rsidTr="00F9506C">
        <w:tc>
          <w:tcPr>
            <w:tcW w:w="710" w:type="dxa"/>
            <w:gridSpan w:val="2"/>
            <w:vMerge/>
          </w:tcPr>
          <w:p w:rsidR="0035447C" w:rsidRPr="001138A4" w:rsidRDefault="0035447C" w:rsidP="001138A4">
            <w:pPr>
              <w:spacing w:before="120"/>
              <w:jc w:val="center"/>
              <w:textAlignment w:val="baseline"/>
              <w:outlineLvl w:val="1"/>
              <w:rPr>
                <w:rFonts w:ascii="Times New Roman" w:eastAsia="Times New Roman" w:hAnsi="Times New Roman" w:cs="Times New Roman"/>
                <w:b/>
                <w:bCs/>
                <w:color w:val="073763"/>
                <w:sz w:val="27"/>
                <w:szCs w:val="27"/>
                <w:bdr w:val="none" w:sz="0" w:space="0" w:color="auto" w:frame="1"/>
                <w:shd w:val="clear" w:color="auto" w:fill="FFFFFF"/>
              </w:rPr>
            </w:pPr>
          </w:p>
        </w:tc>
        <w:tc>
          <w:tcPr>
            <w:tcW w:w="9213" w:type="dxa"/>
          </w:tcPr>
          <w:p w:rsidR="0035447C" w:rsidRPr="001138A4" w:rsidRDefault="0035447C" w:rsidP="001138A4">
            <w:pPr>
              <w:shd w:val="clear" w:color="auto" w:fill="FFFFFF"/>
              <w:spacing w:before="120"/>
              <w:jc w:val="both"/>
              <w:textAlignment w:val="baseline"/>
              <w:rPr>
                <w:rFonts w:ascii="Times New Roman" w:eastAsia="Times New Roman" w:hAnsi="Times New Roman" w:cs="Times New Roman"/>
                <w:sz w:val="27"/>
                <w:szCs w:val="27"/>
              </w:rPr>
            </w:pPr>
            <w:r w:rsidRPr="001138A4">
              <w:rPr>
                <w:rFonts w:ascii="Times New Roman" w:eastAsia="Times New Roman" w:hAnsi="Times New Roman" w:cs="Times New Roman"/>
                <w:sz w:val="27"/>
                <w:szCs w:val="27"/>
              </w:rPr>
              <w:t xml:space="preserve">- Tình cảm gia đình là tình yêu thương, gắn kết, quan tâm, lo lắng giữa các thành viên trong gia đình. </w:t>
            </w:r>
          </w:p>
          <w:p w:rsidR="0035447C" w:rsidRPr="001138A4" w:rsidRDefault="0035447C" w:rsidP="001138A4">
            <w:pPr>
              <w:shd w:val="clear" w:color="auto" w:fill="FFFFFF"/>
              <w:spacing w:before="120"/>
              <w:jc w:val="both"/>
              <w:textAlignment w:val="baseline"/>
              <w:rPr>
                <w:rFonts w:ascii="Times New Roman" w:eastAsia="Times New Roman" w:hAnsi="Times New Roman" w:cs="Times New Roman"/>
                <w:sz w:val="27"/>
                <w:szCs w:val="27"/>
              </w:rPr>
            </w:pPr>
            <w:r w:rsidRPr="001138A4">
              <w:rPr>
                <w:rFonts w:ascii="Times New Roman" w:eastAsia="Times New Roman" w:hAnsi="Times New Roman" w:cs="Times New Roman"/>
                <w:sz w:val="27"/>
                <w:szCs w:val="27"/>
              </w:rPr>
              <w:t xml:space="preserve">+ Cha mẹ sinh thành, chăm sóc, bảo vệ và yêu thương con cái </w:t>
            </w:r>
          </w:p>
          <w:p w:rsidR="0035447C" w:rsidRPr="001138A4" w:rsidRDefault="0035447C" w:rsidP="001138A4">
            <w:pPr>
              <w:shd w:val="clear" w:color="auto" w:fill="FFFFFF"/>
              <w:spacing w:before="120"/>
              <w:jc w:val="both"/>
              <w:textAlignment w:val="baseline"/>
              <w:rPr>
                <w:rFonts w:ascii="Times New Roman" w:eastAsia="Times New Roman" w:hAnsi="Times New Roman" w:cs="Times New Roman"/>
                <w:sz w:val="27"/>
                <w:szCs w:val="27"/>
              </w:rPr>
            </w:pPr>
            <w:r w:rsidRPr="001138A4">
              <w:rPr>
                <w:rFonts w:ascii="Times New Roman" w:eastAsia="Times New Roman" w:hAnsi="Times New Roman" w:cs="Times New Roman"/>
                <w:sz w:val="27"/>
                <w:szCs w:val="27"/>
              </w:rPr>
              <w:t xml:space="preserve">+ Con cái quan tâm, biết nghe lời cha mẹ, sống hiếu thảo. </w:t>
            </w:r>
          </w:p>
        </w:tc>
        <w:tc>
          <w:tcPr>
            <w:tcW w:w="993" w:type="dxa"/>
          </w:tcPr>
          <w:p w:rsidR="0035447C" w:rsidRPr="001138A4" w:rsidRDefault="0035447C" w:rsidP="001138A4">
            <w:pPr>
              <w:spacing w:before="120"/>
              <w:jc w:val="center"/>
              <w:textAlignment w:val="baseline"/>
              <w:outlineLvl w:val="1"/>
              <w:rPr>
                <w:rFonts w:ascii="Times New Roman" w:eastAsia="Times New Roman" w:hAnsi="Times New Roman" w:cs="Times New Roman"/>
                <w:bCs/>
                <w:color w:val="073763"/>
                <w:sz w:val="27"/>
                <w:szCs w:val="27"/>
                <w:bdr w:val="none" w:sz="0" w:space="0" w:color="auto" w:frame="1"/>
                <w:shd w:val="clear" w:color="auto" w:fill="FFFFFF"/>
              </w:rPr>
            </w:pPr>
          </w:p>
          <w:p w:rsidR="0035447C" w:rsidRPr="001138A4" w:rsidRDefault="0035447C" w:rsidP="001138A4">
            <w:pPr>
              <w:spacing w:before="120"/>
              <w:jc w:val="center"/>
              <w:textAlignment w:val="baseline"/>
              <w:outlineLvl w:val="1"/>
              <w:rPr>
                <w:rFonts w:ascii="Times New Roman" w:eastAsia="Times New Roman" w:hAnsi="Times New Roman" w:cs="Times New Roman"/>
                <w:bCs/>
                <w:color w:val="073763"/>
                <w:sz w:val="27"/>
                <w:szCs w:val="27"/>
                <w:bdr w:val="none" w:sz="0" w:space="0" w:color="auto" w:frame="1"/>
                <w:shd w:val="clear" w:color="auto" w:fill="FFFFFF"/>
              </w:rPr>
            </w:pPr>
            <w:r w:rsidRPr="001138A4">
              <w:rPr>
                <w:rFonts w:ascii="Times New Roman" w:eastAsia="Times New Roman" w:hAnsi="Times New Roman" w:cs="Times New Roman"/>
                <w:bCs/>
                <w:color w:val="073763"/>
                <w:sz w:val="27"/>
                <w:szCs w:val="27"/>
                <w:bdr w:val="none" w:sz="0" w:space="0" w:color="auto" w:frame="1"/>
                <w:shd w:val="clear" w:color="auto" w:fill="FFFFFF"/>
              </w:rPr>
              <w:t>0.5</w:t>
            </w:r>
          </w:p>
        </w:tc>
      </w:tr>
      <w:tr w:rsidR="0035447C" w:rsidRPr="001138A4" w:rsidTr="00F9506C">
        <w:tc>
          <w:tcPr>
            <w:tcW w:w="710" w:type="dxa"/>
            <w:gridSpan w:val="2"/>
            <w:vMerge/>
          </w:tcPr>
          <w:p w:rsidR="0035447C" w:rsidRPr="001138A4" w:rsidRDefault="0035447C" w:rsidP="001138A4">
            <w:pPr>
              <w:spacing w:before="120"/>
              <w:jc w:val="center"/>
              <w:textAlignment w:val="baseline"/>
              <w:outlineLvl w:val="1"/>
              <w:rPr>
                <w:rFonts w:ascii="Times New Roman" w:eastAsia="Times New Roman" w:hAnsi="Times New Roman" w:cs="Times New Roman"/>
                <w:b/>
                <w:bCs/>
                <w:color w:val="073763"/>
                <w:sz w:val="27"/>
                <w:szCs w:val="27"/>
                <w:bdr w:val="none" w:sz="0" w:space="0" w:color="auto" w:frame="1"/>
                <w:shd w:val="clear" w:color="auto" w:fill="FFFFFF"/>
              </w:rPr>
            </w:pPr>
          </w:p>
        </w:tc>
        <w:tc>
          <w:tcPr>
            <w:tcW w:w="9213" w:type="dxa"/>
          </w:tcPr>
          <w:p w:rsidR="0035447C" w:rsidRPr="001138A4" w:rsidRDefault="0035447C" w:rsidP="001138A4">
            <w:pPr>
              <w:shd w:val="clear" w:color="auto" w:fill="FFFFFF"/>
              <w:spacing w:before="120"/>
              <w:jc w:val="both"/>
              <w:textAlignment w:val="baseline"/>
              <w:rPr>
                <w:rFonts w:ascii="Times New Roman" w:eastAsia="Times New Roman" w:hAnsi="Times New Roman" w:cs="Times New Roman"/>
                <w:sz w:val="27"/>
                <w:szCs w:val="27"/>
              </w:rPr>
            </w:pPr>
            <w:r w:rsidRPr="001138A4">
              <w:rPr>
                <w:rFonts w:ascii="Times New Roman" w:eastAsia="Times New Roman" w:hAnsi="Times New Roman" w:cs="Times New Roman"/>
                <w:sz w:val="27"/>
                <w:szCs w:val="27"/>
              </w:rPr>
              <w:t xml:space="preserve">- Gia đình quan trọng nhưng nhiều người không biết quý trọng. </w:t>
            </w:r>
          </w:p>
          <w:p w:rsidR="0035447C" w:rsidRPr="001138A4" w:rsidRDefault="0035447C" w:rsidP="001138A4">
            <w:pPr>
              <w:shd w:val="clear" w:color="auto" w:fill="FFFFFF"/>
              <w:spacing w:before="120"/>
              <w:jc w:val="both"/>
              <w:textAlignment w:val="baseline"/>
              <w:rPr>
                <w:rFonts w:ascii="Times New Roman" w:eastAsia="Times New Roman" w:hAnsi="Times New Roman" w:cs="Times New Roman"/>
                <w:sz w:val="27"/>
                <w:szCs w:val="27"/>
              </w:rPr>
            </w:pPr>
            <w:r w:rsidRPr="001138A4">
              <w:rPr>
                <w:rFonts w:ascii="Times New Roman" w:eastAsia="Times New Roman" w:hAnsi="Times New Roman" w:cs="Times New Roman"/>
                <w:sz w:val="27"/>
                <w:szCs w:val="27"/>
              </w:rPr>
              <w:t xml:space="preserve">+ Nhiều bậc làm cha mẹ nhẫn tâm đánh đập, bỏ rơi con hoặc làm gương xấu cho con cái. </w:t>
            </w:r>
          </w:p>
          <w:p w:rsidR="0035447C" w:rsidRPr="001138A4" w:rsidRDefault="0035447C" w:rsidP="001138A4">
            <w:pPr>
              <w:shd w:val="clear" w:color="auto" w:fill="FFFFFF"/>
              <w:spacing w:before="120"/>
              <w:jc w:val="both"/>
              <w:textAlignment w:val="baseline"/>
              <w:rPr>
                <w:rFonts w:ascii="Times New Roman" w:eastAsia="Times New Roman" w:hAnsi="Times New Roman" w:cs="Times New Roman"/>
                <w:sz w:val="27"/>
                <w:szCs w:val="27"/>
              </w:rPr>
            </w:pPr>
            <w:r w:rsidRPr="001138A4">
              <w:rPr>
                <w:rFonts w:ascii="Times New Roman" w:eastAsia="Times New Roman" w:hAnsi="Times New Roman" w:cs="Times New Roman"/>
                <w:sz w:val="27"/>
                <w:szCs w:val="27"/>
              </w:rPr>
              <w:lastRenderedPageBreak/>
              <w:t xml:space="preserve">+ Nhiều đứa con ngỗ ngược, bất hiếu với cha mẹ, phụ bạc tấm lòng nuôi dưỡng và đức hi sinh của bậc sinh thành. </w:t>
            </w:r>
          </w:p>
        </w:tc>
        <w:tc>
          <w:tcPr>
            <w:tcW w:w="993" w:type="dxa"/>
          </w:tcPr>
          <w:p w:rsidR="0035447C" w:rsidRPr="001138A4" w:rsidRDefault="0035447C" w:rsidP="001138A4">
            <w:pPr>
              <w:spacing w:before="120"/>
              <w:jc w:val="center"/>
              <w:textAlignment w:val="baseline"/>
              <w:outlineLvl w:val="1"/>
              <w:rPr>
                <w:rFonts w:ascii="Times New Roman" w:eastAsia="Times New Roman" w:hAnsi="Times New Roman" w:cs="Times New Roman"/>
                <w:bCs/>
                <w:color w:val="073763"/>
                <w:sz w:val="27"/>
                <w:szCs w:val="27"/>
                <w:bdr w:val="none" w:sz="0" w:space="0" w:color="auto" w:frame="1"/>
                <w:shd w:val="clear" w:color="auto" w:fill="FFFFFF"/>
              </w:rPr>
            </w:pPr>
          </w:p>
          <w:p w:rsidR="0035447C" w:rsidRPr="001138A4" w:rsidRDefault="0035447C" w:rsidP="001138A4">
            <w:pPr>
              <w:spacing w:before="120"/>
              <w:jc w:val="center"/>
              <w:textAlignment w:val="baseline"/>
              <w:outlineLvl w:val="1"/>
              <w:rPr>
                <w:rFonts w:ascii="Times New Roman" w:eastAsia="Times New Roman" w:hAnsi="Times New Roman" w:cs="Times New Roman"/>
                <w:bCs/>
                <w:color w:val="073763"/>
                <w:sz w:val="27"/>
                <w:szCs w:val="27"/>
                <w:bdr w:val="none" w:sz="0" w:space="0" w:color="auto" w:frame="1"/>
                <w:shd w:val="clear" w:color="auto" w:fill="FFFFFF"/>
              </w:rPr>
            </w:pPr>
            <w:r w:rsidRPr="001138A4">
              <w:rPr>
                <w:rFonts w:ascii="Times New Roman" w:eastAsia="Times New Roman" w:hAnsi="Times New Roman" w:cs="Times New Roman"/>
                <w:bCs/>
                <w:color w:val="073763"/>
                <w:sz w:val="27"/>
                <w:szCs w:val="27"/>
                <w:bdr w:val="none" w:sz="0" w:space="0" w:color="auto" w:frame="1"/>
                <w:shd w:val="clear" w:color="auto" w:fill="FFFFFF"/>
              </w:rPr>
              <w:t>0.5</w:t>
            </w:r>
          </w:p>
        </w:tc>
      </w:tr>
      <w:tr w:rsidR="0035447C" w:rsidRPr="001138A4" w:rsidTr="00F9506C">
        <w:tc>
          <w:tcPr>
            <w:tcW w:w="710" w:type="dxa"/>
            <w:gridSpan w:val="2"/>
            <w:vMerge/>
          </w:tcPr>
          <w:p w:rsidR="0035447C" w:rsidRPr="001138A4" w:rsidRDefault="0035447C" w:rsidP="001138A4">
            <w:pPr>
              <w:spacing w:before="120"/>
              <w:jc w:val="center"/>
              <w:textAlignment w:val="baseline"/>
              <w:outlineLvl w:val="1"/>
              <w:rPr>
                <w:rFonts w:ascii="Times New Roman" w:eastAsia="Times New Roman" w:hAnsi="Times New Roman" w:cs="Times New Roman"/>
                <w:b/>
                <w:bCs/>
                <w:color w:val="073763"/>
                <w:sz w:val="27"/>
                <w:szCs w:val="27"/>
                <w:bdr w:val="none" w:sz="0" w:space="0" w:color="auto" w:frame="1"/>
                <w:shd w:val="clear" w:color="auto" w:fill="FFFFFF"/>
              </w:rPr>
            </w:pPr>
          </w:p>
        </w:tc>
        <w:tc>
          <w:tcPr>
            <w:tcW w:w="9213" w:type="dxa"/>
          </w:tcPr>
          <w:p w:rsidR="0035447C" w:rsidRPr="001138A4" w:rsidRDefault="0035447C" w:rsidP="001138A4">
            <w:pPr>
              <w:shd w:val="clear" w:color="auto" w:fill="FFFFFF"/>
              <w:spacing w:before="120"/>
              <w:jc w:val="both"/>
              <w:textAlignment w:val="baseline"/>
              <w:rPr>
                <w:rFonts w:ascii="Times New Roman" w:eastAsia="Times New Roman" w:hAnsi="Times New Roman" w:cs="Times New Roman"/>
                <w:sz w:val="27"/>
                <w:szCs w:val="27"/>
              </w:rPr>
            </w:pPr>
            <w:r w:rsidRPr="001138A4">
              <w:rPr>
                <w:rFonts w:ascii="Times New Roman" w:eastAsia="Times New Roman" w:hAnsi="Times New Roman" w:cs="Times New Roman"/>
                <w:sz w:val="27"/>
                <w:szCs w:val="27"/>
              </w:rPr>
              <w:t>- Gia đình là tài sản quý giá nhất đối với mỗi con người. Mỗi chúng ta phải biết quý trọng, gìn giữ và vun đắp tình cảm gia đình.</w:t>
            </w:r>
          </w:p>
        </w:tc>
        <w:tc>
          <w:tcPr>
            <w:tcW w:w="993" w:type="dxa"/>
          </w:tcPr>
          <w:p w:rsidR="0035447C" w:rsidRPr="001138A4" w:rsidRDefault="0035447C" w:rsidP="001138A4">
            <w:pPr>
              <w:spacing w:before="120"/>
              <w:jc w:val="center"/>
              <w:textAlignment w:val="baseline"/>
              <w:outlineLvl w:val="1"/>
              <w:rPr>
                <w:rFonts w:ascii="Times New Roman" w:eastAsia="Times New Roman" w:hAnsi="Times New Roman" w:cs="Times New Roman"/>
                <w:bCs/>
                <w:color w:val="073763"/>
                <w:sz w:val="27"/>
                <w:szCs w:val="27"/>
                <w:bdr w:val="none" w:sz="0" w:space="0" w:color="auto" w:frame="1"/>
                <w:shd w:val="clear" w:color="auto" w:fill="FFFFFF"/>
              </w:rPr>
            </w:pPr>
            <w:r w:rsidRPr="001138A4">
              <w:rPr>
                <w:rFonts w:ascii="Times New Roman" w:eastAsia="Times New Roman" w:hAnsi="Times New Roman" w:cs="Times New Roman"/>
                <w:bCs/>
                <w:color w:val="073763"/>
                <w:sz w:val="27"/>
                <w:szCs w:val="27"/>
                <w:bdr w:val="none" w:sz="0" w:space="0" w:color="auto" w:frame="1"/>
                <w:shd w:val="clear" w:color="auto" w:fill="FFFFFF"/>
              </w:rPr>
              <w:t>0.25</w:t>
            </w:r>
          </w:p>
        </w:tc>
      </w:tr>
      <w:tr w:rsidR="004D56AD" w:rsidRPr="001138A4" w:rsidTr="00F9506C">
        <w:tc>
          <w:tcPr>
            <w:tcW w:w="9923" w:type="dxa"/>
            <w:gridSpan w:val="3"/>
          </w:tcPr>
          <w:p w:rsidR="004D56AD" w:rsidRPr="001138A4" w:rsidRDefault="004D56AD" w:rsidP="001138A4">
            <w:pPr>
              <w:pStyle w:val="ListParagraph"/>
              <w:numPr>
                <w:ilvl w:val="0"/>
                <w:numId w:val="7"/>
              </w:numPr>
              <w:shd w:val="clear" w:color="auto" w:fill="FFFFFF"/>
              <w:spacing w:before="120"/>
              <w:jc w:val="both"/>
              <w:textAlignment w:val="baseline"/>
              <w:rPr>
                <w:rFonts w:ascii="Times New Roman" w:eastAsia="Times New Roman" w:hAnsi="Times New Roman" w:cs="Times New Roman"/>
                <w:b/>
                <w:sz w:val="27"/>
                <w:szCs w:val="27"/>
              </w:rPr>
            </w:pPr>
            <w:r w:rsidRPr="001138A4">
              <w:rPr>
                <w:rFonts w:ascii="Times New Roman" w:eastAsia="Times New Roman" w:hAnsi="Times New Roman" w:cs="Times New Roman"/>
                <w:b/>
                <w:sz w:val="27"/>
                <w:szCs w:val="27"/>
              </w:rPr>
              <w:t>Nghị luận văn học.</w:t>
            </w:r>
          </w:p>
        </w:tc>
        <w:tc>
          <w:tcPr>
            <w:tcW w:w="993" w:type="dxa"/>
          </w:tcPr>
          <w:p w:rsidR="004D56AD" w:rsidRPr="001138A4" w:rsidRDefault="004D56AD" w:rsidP="001138A4">
            <w:pPr>
              <w:spacing w:before="120"/>
              <w:jc w:val="center"/>
              <w:textAlignment w:val="baseline"/>
              <w:outlineLvl w:val="1"/>
              <w:rPr>
                <w:rFonts w:ascii="Times New Roman" w:eastAsia="Times New Roman" w:hAnsi="Times New Roman" w:cs="Times New Roman"/>
                <w:b/>
                <w:bCs/>
                <w:color w:val="073763"/>
                <w:sz w:val="27"/>
                <w:szCs w:val="27"/>
                <w:bdr w:val="none" w:sz="0" w:space="0" w:color="auto" w:frame="1"/>
                <w:shd w:val="clear" w:color="auto" w:fill="FFFFFF"/>
              </w:rPr>
            </w:pPr>
            <w:r w:rsidRPr="001138A4">
              <w:rPr>
                <w:rFonts w:ascii="Times New Roman" w:eastAsia="Times New Roman" w:hAnsi="Times New Roman" w:cs="Times New Roman"/>
                <w:b/>
                <w:bCs/>
                <w:color w:val="073763"/>
                <w:sz w:val="27"/>
                <w:szCs w:val="27"/>
                <w:bdr w:val="none" w:sz="0" w:space="0" w:color="auto" w:frame="1"/>
                <w:shd w:val="clear" w:color="auto" w:fill="FFFFFF"/>
              </w:rPr>
              <w:t>5.0</w:t>
            </w:r>
          </w:p>
        </w:tc>
      </w:tr>
      <w:tr w:rsidR="00336970" w:rsidRPr="001138A4" w:rsidTr="00F9506C">
        <w:tc>
          <w:tcPr>
            <w:tcW w:w="568" w:type="dxa"/>
            <w:vMerge w:val="restart"/>
          </w:tcPr>
          <w:p w:rsidR="00336970" w:rsidRPr="001138A4" w:rsidRDefault="00336970" w:rsidP="001138A4">
            <w:pPr>
              <w:spacing w:before="120"/>
              <w:jc w:val="center"/>
              <w:textAlignment w:val="baseline"/>
              <w:outlineLvl w:val="1"/>
              <w:rPr>
                <w:rFonts w:ascii="Times New Roman" w:eastAsia="Times New Roman" w:hAnsi="Times New Roman" w:cs="Times New Roman"/>
                <w:b/>
                <w:bCs/>
                <w:color w:val="073763"/>
                <w:sz w:val="27"/>
                <w:szCs w:val="27"/>
                <w:bdr w:val="none" w:sz="0" w:space="0" w:color="auto" w:frame="1"/>
                <w:shd w:val="clear" w:color="auto" w:fill="FFFFFF"/>
              </w:rPr>
            </w:pPr>
          </w:p>
          <w:p w:rsidR="00336970" w:rsidRPr="001138A4" w:rsidRDefault="00336970" w:rsidP="001138A4">
            <w:pPr>
              <w:spacing w:before="120"/>
              <w:jc w:val="center"/>
              <w:textAlignment w:val="baseline"/>
              <w:outlineLvl w:val="1"/>
              <w:rPr>
                <w:rFonts w:ascii="Times New Roman" w:eastAsia="Times New Roman" w:hAnsi="Times New Roman" w:cs="Times New Roman"/>
                <w:b/>
                <w:bCs/>
                <w:color w:val="073763"/>
                <w:sz w:val="27"/>
                <w:szCs w:val="27"/>
                <w:bdr w:val="none" w:sz="0" w:space="0" w:color="auto" w:frame="1"/>
                <w:shd w:val="clear" w:color="auto" w:fill="FFFFFF"/>
              </w:rPr>
            </w:pPr>
          </w:p>
          <w:p w:rsidR="00336970" w:rsidRPr="001138A4" w:rsidRDefault="00336970" w:rsidP="001138A4">
            <w:pPr>
              <w:spacing w:before="120"/>
              <w:jc w:val="center"/>
              <w:textAlignment w:val="baseline"/>
              <w:outlineLvl w:val="1"/>
              <w:rPr>
                <w:rFonts w:ascii="Times New Roman" w:eastAsia="Times New Roman" w:hAnsi="Times New Roman" w:cs="Times New Roman"/>
                <w:b/>
                <w:bCs/>
                <w:color w:val="073763"/>
                <w:sz w:val="27"/>
                <w:szCs w:val="27"/>
                <w:bdr w:val="none" w:sz="0" w:space="0" w:color="auto" w:frame="1"/>
                <w:shd w:val="clear" w:color="auto" w:fill="FFFFFF"/>
              </w:rPr>
            </w:pPr>
            <w:r w:rsidRPr="001138A4">
              <w:rPr>
                <w:rFonts w:ascii="Times New Roman" w:eastAsia="Times New Roman" w:hAnsi="Times New Roman" w:cs="Times New Roman"/>
                <w:b/>
                <w:bCs/>
                <w:color w:val="073763"/>
                <w:sz w:val="27"/>
                <w:szCs w:val="27"/>
                <w:bdr w:val="none" w:sz="0" w:space="0" w:color="auto" w:frame="1"/>
                <w:shd w:val="clear" w:color="auto" w:fill="FFFFFF"/>
              </w:rPr>
              <w:t>1</w:t>
            </w:r>
          </w:p>
        </w:tc>
        <w:tc>
          <w:tcPr>
            <w:tcW w:w="9355" w:type="dxa"/>
            <w:gridSpan w:val="2"/>
          </w:tcPr>
          <w:p w:rsidR="00336970" w:rsidRPr="001138A4" w:rsidRDefault="00336970" w:rsidP="001138A4">
            <w:pPr>
              <w:shd w:val="clear" w:color="auto" w:fill="FFFFFF"/>
              <w:spacing w:before="120"/>
              <w:jc w:val="both"/>
              <w:textAlignment w:val="baseline"/>
              <w:rPr>
                <w:rFonts w:ascii="Times New Roman" w:eastAsia="Times New Roman" w:hAnsi="Times New Roman" w:cs="Times New Roman"/>
                <w:sz w:val="27"/>
                <w:szCs w:val="27"/>
              </w:rPr>
            </w:pPr>
            <w:r w:rsidRPr="001138A4">
              <w:rPr>
                <w:rFonts w:ascii="Times New Roman" w:eastAsia="Times New Roman" w:hAnsi="Times New Roman" w:cs="Times New Roman"/>
                <w:b/>
                <w:sz w:val="27"/>
                <w:szCs w:val="27"/>
              </w:rPr>
              <w:t>Hình thức</w:t>
            </w:r>
            <w:r w:rsidRPr="001138A4">
              <w:rPr>
                <w:rFonts w:ascii="Times New Roman" w:eastAsia="Times New Roman" w:hAnsi="Times New Roman" w:cs="Times New Roman"/>
                <w:sz w:val="27"/>
                <w:szCs w:val="27"/>
              </w:rPr>
              <w:t xml:space="preserve">: Đảm bảo cấu trúc ba phần: Mở bài, thân bài, kết bài; sử dụng linh hoạt, hiệu quả các thao tác lập luận; bố cục bài viết mạch lạc, đảm bảo liên kết giữa các phần; diễn đạt rõ ràng, chính xác, đầy đủ; không mắc lỗi dùng từ, đặt câu, phong cách…. </w:t>
            </w:r>
          </w:p>
        </w:tc>
        <w:tc>
          <w:tcPr>
            <w:tcW w:w="993" w:type="dxa"/>
          </w:tcPr>
          <w:p w:rsidR="00336970" w:rsidRPr="001138A4" w:rsidRDefault="00336970" w:rsidP="001138A4">
            <w:pPr>
              <w:spacing w:before="120"/>
              <w:jc w:val="center"/>
              <w:textAlignment w:val="baseline"/>
              <w:outlineLvl w:val="1"/>
              <w:rPr>
                <w:rFonts w:ascii="Times New Roman" w:eastAsia="Times New Roman" w:hAnsi="Times New Roman" w:cs="Times New Roman"/>
                <w:bCs/>
                <w:color w:val="073763"/>
                <w:sz w:val="27"/>
                <w:szCs w:val="27"/>
                <w:bdr w:val="none" w:sz="0" w:space="0" w:color="auto" w:frame="1"/>
                <w:shd w:val="clear" w:color="auto" w:fill="FFFFFF"/>
              </w:rPr>
            </w:pPr>
          </w:p>
          <w:p w:rsidR="00336970" w:rsidRPr="001138A4" w:rsidRDefault="00336970" w:rsidP="001138A4">
            <w:pPr>
              <w:spacing w:before="120"/>
              <w:jc w:val="center"/>
              <w:textAlignment w:val="baseline"/>
              <w:outlineLvl w:val="1"/>
              <w:rPr>
                <w:rFonts w:ascii="Times New Roman" w:eastAsia="Times New Roman" w:hAnsi="Times New Roman" w:cs="Times New Roman"/>
                <w:bCs/>
                <w:color w:val="073763"/>
                <w:sz w:val="27"/>
                <w:szCs w:val="27"/>
                <w:bdr w:val="none" w:sz="0" w:space="0" w:color="auto" w:frame="1"/>
                <w:shd w:val="clear" w:color="auto" w:fill="FFFFFF"/>
              </w:rPr>
            </w:pPr>
            <w:r w:rsidRPr="001138A4">
              <w:rPr>
                <w:rFonts w:ascii="Times New Roman" w:eastAsia="Times New Roman" w:hAnsi="Times New Roman" w:cs="Times New Roman"/>
                <w:bCs/>
                <w:color w:val="073763"/>
                <w:sz w:val="27"/>
                <w:szCs w:val="27"/>
                <w:bdr w:val="none" w:sz="0" w:space="0" w:color="auto" w:frame="1"/>
                <w:shd w:val="clear" w:color="auto" w:fill="FFFFFF"/>
              </w:rPr>
              <w:t>0.25</w:t>
            </w:r>
          </w:p>
        </w:tc>
      </w:tr>
      <w:tr w:rsidR="00336970" w:rsidRPr="001138A4" w:rsidTr="00F9506C">
        <w:tc>
          <w:tcPr>
            <w:tcW w:w="568" w:type="dxa"/>
            <w:vMerge/>
          </w:tcPr>
          <w:p w:rsidR="00336970" w:rsidRPr="001138A4" w:rsidRDefault="00336970" w:rsidP="001138A4">
            <w:pPr>
              <w:spacing w:before="120"/>
              <w:jc w:val="center"/>
              <w:textAlignment w:val="baseline"/>
              <w:outlineLvl w:val="1"/>
              <w:rPr>
                <w:rFonts w:ascii="Times New Roman" w:eastAsia="Times New Roman" w:hAnsi="Times New Roman" w:cs="Times New Roman"/>
                <w:b/>
                <w:bCs/>
                <w:color w:val="073763"/>
                <w:sz w:val="27"/>
                <w:szCs w:val="27"/>
                <w:bdr w:val="none" w:sz="0" w:space="0" w:color="auto" w:frame="1"/>
                <w:shd w:val="clear" w:color="auto" w:fill="FFFFFF"/>
              </w:rPr>
            </w:pPr>
          </w:p>
        </w:tc>
        <w:tc>
          <w:tcPr>
            <w:tcW w:w="9355" w:type="dxa"/>
            <w:gridSpan w:val="2"/>
          </w:tcPr>
          <w:p w:rsidR="00336970" w:rsidRPr="001138A4" w:rsidRDefault="008A639D" w:rsidP="001138A4">
            <w:pPr>
              <w:shd w:val="clear" w:color="auto" w:fill="FFFFFF"/>
              <w:spacing w:before="120"/>
              <w:jc w:val="both"/>
              <w:textAlignment w:val="baseline"/>
              <w:rPr>
                <w:rFonts w:ascii="Times New Roman" w:eastAsia="Times New Roman" w:hAnsi="Times New Roman" w:cs="Times New Roman"/>
                <w:sz w:val="27"/>
                <w:szCs w:val="27"/>
              </w:rPr>
            </w:pPr>
            <w:r w:rsidRPr="001138A4">
              <w:rPr>
                <w:rFonts w:ascii="Times New Roman" w:eastAsia="Times New Roman" w:hAnsi="Times New Roman" w:cs="Times New Roman"/>
                <w:b/>
                <w:sz w:val="27"/>
                <w:szCs w:val="27"/>
              </w:rPr>
              <w:t>Sáng tạo</w:t>
            </w:r>
            <w:r w:rsidR="00336970" w:rsidRPr="001138A4">
              <w:rPr>
                <w:rFonts w:ascii="Times New Roman" w:eastAsia="Times New Roman" w:hAnsi="Times New Roman" w:cs="Times New Roman"/>
                <w:b/>
                <w:sz w:val="27"/>
                <w:szCs w:val="27"/>
              </w:rPr>
              <w:t>:</w:t>
            </w:r>
            <w:r w:rsidR="00336970" w:rsidRPr="001138A4">
              <w:rPr>
                <w:rFonts w:ascii="Times New Roman" w:eastAsia="Times New Roman" w:hAnsi="Times New Roman" w:cs="Times New Roman"/>
                <w:sz w:val="27"/>
                <w:szCs w:val="27"/>
              </w:rPr>
              <w:t xml:space="preserve"> Có ý tưởng sâu sắc, thuyết phục. Bài viết bộc lộ suy nghĩ mới mẻ nhưng hợp lý, thể hiện rõ phong cách cá nhân người viết.</w:t>
            </w:r>
          </w:p>
        </w:tc>
        <w:tc>
          <w:tcPr>
            <w:tcW w:w="993" w:type="dxa"/>
          </w:tcPr>
          <w:p w:rsidR="00336970" w:rsidRPr="001138A4" w:rsidRDefault="00336970" w:rsidP="001138A4">
            <w:pPr>
              <w:spacing w:before="120"/>
              <w:jc w:val="center"/>
              <w:textAlignment w:val="baseline"/>
              <w:outlineLvl w:val="1"/>
              <w:rPr>
                <w:rFonts w:ascii="Times New Roman" w:eastAsia="Times New Roman" w:hAnsi="Times New Roman" w:cs="Times New Roman"/>
                <w:bCs/>
                <w:color w:val="073763"/>
                <w:sz w:val="27"/>
                <w:szCs w:val="27"/>
                <w:bdr w:val="none" w:sz="0" w:space="0" w:color="auto" w:frame="1"/>
                <w:shd w:val="clear" w:color="auto" w:fill="FFFFFF"/>
              </w:rPr>
            </w:pPr>
            <w:r w:rsidRPr="001138A4">
              <w:rPr>
                <w:rFonts w:ascii="Times New Roman" w:eastAsia="Times New Roman" w:hAnsi="Times New Roman" w:cs="Times New Roman"/>
                <w:bCs/>
                <w:color w:val="073763"/>
                <w:sz w:val="27"/>
                <w:szCs w:val="27"/>
                <w:bdr w:val="none" w:sz="0" w:space="0" w:color="auto" w:frame="1"/>
                <w:shd w:val="clear" w:color="auto" w:fill="FFFFFF"/>
              </w:rPr>
              <w:t>0.25</w:t>
            </w:r>
          </w:p>
        </w:tc>
      </w:tr>
      <w:tr w:rsidR="00336970" w:rsidRPr="001138A4" w:rsidTr="00F9506C">
        <w:tc>
          <w:tcPr>
            <w:tcW w:w="568" w:type="dxa"/>
          </w:tcPr>
          <w:p w:rsidR="00336970" w:rsidRPr="001138A4" w:rsidRDefault="00336970" w:rsidP="001138A4">
            <w:pPr>
              <w:spacing w:before="120"/>
              <w:jc w:val="center"/>
              <w:textAlignment w:val="baseline"/>
              <w:outlineLvl w:val="1"/>
              <w:rPr>
                <w:rFonts w:ascii="Times New Roman" w:eastAsia="Times New Roman" w:hAnsi="Times New Roman" w:cs="Times New Roman"/>
                <w:b/>
                <w:bCs/>
                <w:color w:val="073763"/>
                <w:sz w:val="27"/>
                <w:szCs w:val="27"/>
                <w:bdr w:val="none" w:sz="0" w:space="0" w:color="auto" w:frame="1"/>
                <w:shd w:val="clear" w:color="auto" w:fill="FFFFFF"/>
              </w:rPr>
            </w:pPr>
            <w:r w:rsidRPr="001138A4">
              <w:rPr>
                <w:rFonts w:ascii="Times New Roman" w:eastAsia="Times New Roman" w:hAnsi="Times New Roman" w:cs="Times New Roman"/>
                <w:b/>
                <w:bCs/>
                <w:color w:val="073763"/>
                <w:sz w:val="27"/>
                <w:szCs w:val="27"/>
                <w:bdr w:val="none" w:sz="0" w:space="0" w:color="auto" w:frame="1"/>
                <w:shd w:val="clear" w:color="auto" w:fill="FFFFFF"/>
              </w:rPr>
              <w:t>2</w:t>
            </w:r>
          </w:p>
        </w:tc>
        <w:tc>
          <w:tcPr>
            <w:tcW w:w="9355" w:type="dxa"/>
            <w:gridSpan w:val="2"/>
          </w:tcPr>
          <w:p w:rsidR="00336970" w:rsidRPr="001138A4" w:rsidRDefault="00336970" w:rsidP="001138A4">
            <w:pPr>
              <w:shd w:val="clear" w:color="auto" w:fill="FFFFFF"/>
              <w:spacing w:before="120"/>
              <w:jc w:val="both"/>
              <w:textAlignment w:val="baseline"/>
              <w:rPr>
                <w:rFonts w:ascii="Times New Roman" w:eastAsia="Times New Roman" w:hAnsi="Times New Roman" w:cs="Times New Roman"/>
                <w:b/>
                <w:sz w:val="27"/>
                <w:szCs w:val="27"/>
              </w:rPr>
            </w:pPr>
            <w:r w:rsidRPr="001138A4">
              <w:rPr>
                <w:rFonts w:ascii="Times New Roman" w:eastAsia="Times New Roman" w:hAnsi="Times New Roman" w:cs="Times New Roman"/>
                <w:b/>
                <w:sz w:val="27"/>
                <w:szCs w:val="27"/>
              </w:rPr>
              <w:t>Nội dung của bài viết.</w:t>
            </w:r>
          </w:p>
          <w:p w:rsidR="00336970" w:rsidRPr="001138A4" w:rsidRDefault="00336970" w:rsidP="001138A4">
            <w:pPr>
              <w:shd w:val="clear" w:color="auto" w:fill="FFFFFF"/>
              <w:spacing w:before="120"/>
              <w:jc w:val="both"/>
              <w:textAlignment w:val="baseline"/>
              <w:rPr>
                <w:rFonts w:ascii="Times New Roman" w:eastAsia="Times New Roman" w:hAnsi="Times New Roman" w:cs="Times New Roman"/>
                <w:i/>
                <w:sz w:val="27"/>
                <w:szCs w:val="27"/>
              </w:rPr>
            </w:pPr>
            <w:r w:rsidRPr="001138A4">
              <w:rPr>
                <w:rFonts w:ascii="Times New Roman" w:eastAsia="Times New Roman" w:hAnsi="Times New Roman" w:cs="Times New Roman"/>
                <w:i/>
                <w:sz w:val="27"/>
                <w:szCs w:val="27"/>
              </w:rPr>
              <w:t>Học sinh có thể trình bày bài viết theo nhiều cách khác nhau, song cần đảm bảo được một số yêu cầu sau.</w:t>
            </w:r>
          </w:p>
        </w:tc>
        <w:tc>
          <w:tcPr>
            <w:tcW w:w="993" w:type="dxa"/>
          </w:tcPr>
          <w:p w:rsidR="00336970" w:rsidRPr="001138A4" w:rsidRDefault="00336970" w:rsidP="001138A4">
            <w:pPr>
              <w:spacing w:before="120"/>
              <w:jc w:val="center"/>
              <w:textAlignment w:val="baseline"/>
              <w:outlineLvl w:val="1"/>
              <w:rPr>
                <w:rFonts w:ascii="Times New Roman" w:eastAsia="Times New Roman" w:hAnsi="Times New Roman" w:cs="Times New Roman"/>
                <w:bCs/>
                <w:color w:val="073763"/>
                <w:sz w:val="27"/>
                <w:szCs w:val="27"/>
                <w:bdr w:val="none" w:sz="0" w:space="0" w:color="auto" w:frame="1"/>
                <w:shd w:val="clear" w:color="auto" w:fill="FFFFFF"/>
              </w:rPr>
            </w:pPr>
          </w:p>
        </w:tc>
      </w:tr>
      <w:tr w:rsidR="00336970" w:rsidRPr="001138A4" w:rsidTr="00F9506C">
        <w:tc>
          <w:tcPr>
            <w:tcW w:w="568" w:type="dxa"/>
          </w:tcPr>
          <w:p w:rsidR="00336970" w:rsidRPr="001138A4" w:rsidRDefault="00336970" w:rsidP="001138A4">
            <w:pPr>
              <w:spacing w:before="120"/>
              <w:jc w:val="center"/>
              <w:textAlignment w:val="baseline"/>
              <w:outlineLvl w:val="1"/>
              <w:rPr>
                <w:rFonts w:ascii="Times New Roman" w:eastAsia="Times New Roman" w:hAnsi="Times New Roman" w:cs="Times New Roman"/>
                <w:b/>
                <w:bCs/>
                <w:color w:val="073763"/>
                <w:sz w:val="27"/>
                <w:szCs w:val="27"/>
                <w:bdr w:val="none" w:sz="0" w:space="0" w:color="auto" w:frame="1"/>
                <w:shd w:val="clear" w:color="auto" w:fill="FFFFFF"/>
              </w:rPr>
            </w:pPr>
          </w:p>
          <w:p w:rsidR="00336970" w:rsidRPr="001138A4" w:rsidRDefault="00336970" w:rsidP="001138A4">
            <w:pPr>
              <w:spacing w:before="120"/>
              <w:jc w:val="center"/>
              <w:textAlignment w:val="baseline"/>
              <w:outlineLvl w:val="1"/>
              <w:rPr>
                <w:rFonts w:ascii="Times New Roman" w:eastAsia="Times New Roman" w:hAnsi="Times New Roman" w:cs="Times New Roman"/>
                <w:b/>
                <w:bCs/>
                <w:color w:val="073763"/>
                <w:sz w:val="27"/>
                <w:szCs w:val="27"/>
                <w:bdr w:val="none" w:sz="0" w:space="0" w:color="auto" w:frame="1"/>
                <w:shd w:val="clear" w:color="auto" w:fill="FFFFFF"/>
              </w:rPr>
            </w:pPr>
          </w:p>
          <w:p w:rsidR="00336970" w:rsidRPr="001138A4" w:rsidRDefault="00336970" w:rsidP="001138A4">
            <w:pPr>
              <w:spacing w:before="120"/>
              <w:jc w:val="center"/>
              <w:textAlignment w:val="baseline"/>
              <w:outlineLvl w:val="1"/>
              <w:rPr>
                <w:rFonts w:ascii="Times New Roman" w:eastAsia="Times New Roman" w:hAnsi="Times New Roman" w:cs="Times New Roman"/>
                <w:b/>
                <w:bCs/>
                <w:color w:val="073763"/>
                <w:sz w:val="27"/>
                <w:szCs w:val="27"/>
                <w:bdr w:val="none" w:sz="0" w:space="0" w:color="auto" w:frame="1"/>
                <w:shd w:val="clear" w:color="auto" w:fill="FFFFFF"/>
              </w:rPr>
            </w:pPr>
            <w:r w:rsidRPr="001138A4">
              <w:rPr>
                <w:rFonts w:ascii="Times New Roman" w:eastAsia="Times New Roman" w:hAnsi="Times New Roman" w:cs="Times New Roman"/>
                <w:b/>
                <w:bCs/>
                <w:color w:val="073763"/>
                <w:sz w:val="27"/>
                <w:szCs w:val="27"/>
                <w:bdr w:val="none" w:sz="0" w:space="0" w:color="auto" w:frame="1"/>
                <w:shd w:val="clear" w:color="auto" w:fill="FFFFFF"/>
              </w:rPr>
              <w:t>2.1</w:t>
            </w:r>
          </w:p>
        </w:tc>
        <w:tc>
          <w:tcPr>
            <w:tcW w:w="9355" w:type="dxa"/>
            <w:gridSpan w:val="2"/>
          </w:tcPr>
          <w:p w:rsidR="00336970" w:rsidRPr="001138A4" w:rsidRDefault="00336970" w:rsidP="001138A4">
            <w:pPr>
              <w:pStyle w:val="NormalWeb"/>
              <w:shd w:val="clear" w:color="auto" w:fill="FFFFFF"/>
              <w:spacing w:before="120" w:beforeAutospacing="0" w:after="0" w:afterAutospacing="0"/>
              <w:jc w:val="both"/>
              <w:rPr>
                <w:b/>
                <w:color w:val="252525"/>
                <w:sz w:val="27"/>
                <w:szCs w:val="27"/>
              </w:rPr>
            </w:pPr>
            <w:r w:rsidRPr="001138A4">
              <w:rPr>
                <w:b/>
                <w:color w:val="252525"/>
                <w:sz w:val="27"/>
                <w:szCs w:val="27"/>
              </w:rPr>
              <w:t>Mở bài:</w:t>
            </w:r>
          </w:p>
          <w:p w:rsidR="00336970" w:rsidRPr="00806871" w:rsidRDefault="00336970" w:rsidP="001138A4">
            <w:pPr>
              <w:spacing w:before="120"/>
              <w:ind w:left="48" w:right="48"/>
              <w:jc w:val="both"/>
              <w:rPr>
                <w:rFonts w:ascii="Times New Roman" w:eastAsia="Times New Roman" w:hAnsi="Times New Roman" w:cs="Times New Roman"/>
                <w:color w:val="000000"/>
                <w:sz w:val="27"/>
                <w:szCs w:val="27"/>
              </w:rPr>
            </w:pPr>
            <w:r w:rsidRPr="00806871">
              <w:rPr>
                <w:rFonts w:ascii="Times New Roman" w:eastAsia="Times New Roman" w:hAnsi="Times New Roman" w:cs="Times New Roman"/>
                <w:color w:val="000000"/>
                <w:sz w:val="27"/>
                <w:szCs w:val="27"/>
              </w:rPr>
              <w:t>- Giới thiệu tác giả Phạm Ngũ Lão: Là người văn võ toàn tài, để lại cho đời hai tác phẩm Thuật hoài và Vãn Thượng tướng quốc công Hưng Đạo Đại Vương</w:t>
            </w:r>
          </w:p>
          <w:p w:rsidR="00336970" w:rsidRPr="00806871" w:rsidRDefault="00336970" w:rsidP="001138A4">
            <w:pPr>
              <w:spacing w:before="120"/>
              <w:ind w:left="48" w:right="48"/>
              <w:jc w:val="both"/>
              <w:rPr>
                <w:rFonts w:ascii="Times New Roman" w:eastAsia="Times New Roman" w:hAnsi="Times New Roman" w:cs="Times New Roman"/>
                <w:color w:val="000000"/>
                <w:sz w:val="27"/>
                <w:szCs w:val="27"/>
              </w:rPr>
            </w:pPr>
            <w:r w:rsidRPr="00806871">
              <w:rPr>
                <w:rFonts w:ascii="Times New Roman" w:eastAsia="Times New Roman" w:hAnsi="Times New Roman" w:cs="Times New Roman"/>
                <w:color w:val="000000"/>
                <w:sz w:val="27"/>
                <w:szCs w:val="27"/>
              </w:rPr>
              <w:t>- Giới thiệu bài thơ Tỏ lòng:</w:t>
            </w:r>
          </w:p>
          <w:p w:rsidR="00336970" w:rsidRPr="00806871" w:rsidRDefault="00336970" w:rsidP="001138A4">
            <w:pPr>
              <w:spacing w:before="120"/>
              <w:ind w:left="48" w:right="48"/>
              <w:jc w:val="both"/>
              <w:rPr>
                <w:rFonts w:ascii="Times New Roman" w:eastAsia="Times New Roman" w:hAnsi="Times New Roman" w:cs="Times New Roman"/>
                <w:color w:val="000000"/>
                <w:sz w:val="27"/>
                <w:szCs w:val="27"/>
              </w:rPr>
            </w:pPr>
            <w:r w:rsidRPr="00806871">
              <w:rPr>
                <w:rFonts w:ascii="Times New Roman" w:eastAsia="Times New Roman" w:hAnsi="Times New Roman" w:cs="Times New Roman"/>
                <w:color w:val="000000"/>
                <w:sz w:val="27"/>
                <w:szCs w:val="27"/>
              </w:rPr>
              <w:t>     + Ra đời sau những chiến thắng vẻ vang của quân và dân nhà Trần đánh đuổi quân Nguyên Mông xâm lược.</w:t>
            </w:r>
          </w:p>
          <w:p w:rsidR="00336970" w:rsidRPr="009172B2" w:rsidRDefault="00336970" w:rsidP="009172B2">
            <w:pPr>
              <w:spacing w:before="120"/>
              <w:ind w:left="48" w:right="48"/>
              <w:jc w:val="both"/>
              <w:rPr>
                <w:rFonts w:ascii="Times New Roman" w:eastAsia="Times New Roman" w:hAnsi="Times New Roman" w:cs="Times New Roman"/>
                <w:color w:val="000000"/>
                <w:sz w:val="27"/>
                <w:szCs w:val="27"/>
              </w:rPr>
            </w:pPr>
            <w:r w:rsidRPr="00806871">
              <w:rPr>
                <w:rFonts w:ascii="Times New Roman" w:eastAsia="Times New Roman" w:hAnsi="Times New Roman" w:cs="Times New Roman"/>
                <w:color w:val="000000"/>
                <w:sz w:val="27"/>
                <w:szCs w:val="27"/>
              </w:rPr>
              <w:t>     + Bài thơ làm sống dậy khí thế của thời đại với niềm vui, niềm tự hào. Đồng thời cũng thể hiện ý thức làm người và chí hướng lập công của nam nhi.</w:t>
            </w:r>
            <w:bookmarkStart w:id="0" w:name="_GoBack"/>
            <w:bookmarkEnd w:id="0"/>
          </w:p>
        </w:tc>
        <w:tc>
          <w:tcPr>
            <w:tcW w:w="993" w:type="dxa"/>
          </w:tcPr>
          <w:p w:rsidR="00336970" w:rsidRPr="001138A4" w:rsidRDefault="00336970" w:rsidP="001138A4">
            <w:pPr>
              <w:spacing w:before="120"/>
              <w:jc w:val="center"/>
              <w:textAlignment w:val="baseline"/>
              <w:outlineLvl w:val="1"/>
              <w:rPr>
                <w:rFonts w:ascii="Times New Roman" w:eastAsia="Times New Roman" w:hAnsi="Times New Roman" w:cs="Times New Roman"/>
                <w:bCs/>
                <w:color w:val="073763"/>
                <w:sz w:val="27"/>
                <w:szCs w:val="27"/>
                <w:bdr w:val="none" w:sz="0" w:space="0" w:color="auto" w:frame="1"/>
                <w:shd w:val="clear" w:color="auto" w:fill="FFFFFF"/>
              </w:rPr>
            </w:pPr>
          </w:p>
          <w:p w:rsidR="00336970" w:rsidRPr="001138A4" w:rsidRDefault="00336970" w:rsidP="001138A4">
            <w:pPr>
              <w:spacing w:before="120"/>
              <w:jc w:val="center"/>
              <w:textAlignment w:val="baseline"/>
              <w:outlineLvl w:val="1"/>
              <w:rPr>
                <w:rFonts w:ascii="Times New Roman" w:eastAsia="Times New Roman" w:hAnsi="Times New Roman" w:cs="Times New Roman"/>
                <w:bCs/>
                <w:color w:val="073763"/>
                <w:sz w:val="27"/>
                <w:szCs w:val="27"/>
                <w:bdr w:val="none" w:sz="0" w:space="0" w:color="auto" w:frame="1"/>
                <w:shd w:val="clear" w:color="auto" w:fill="FFFFFF"/>
              </w:rPr>
            </w:pPr>
          </w:p>
          <w:p w:rsidR="00336970" w:rsidRPr="001138A4" w:rsidRDefault="00336970" w:rsidP="001138A4">
            <w:pPr>
              <w:spacing w:before="120"/>
              <w:jc w:val="center"/>
              <w:textAlignment w:val="baseline"/>
              <w:outlineLvl w:val="1"/>
              <w:rPr>
                <w:rFonts w:ascii="Times New Roman" w:eastAsia="Times New Roman" w:hAnsi="Times New Roman" w:cs="Times New Roman"/>
                <w:bCs/>
                <w:color w:val="073763"/>
                <w:sz w:val="27"/>
                <w:szCs w:val="27"/>
                <w:bdr w:val="none" w:sz="0" w:space="0" w:color="auto" w:frame="1"/>
                <w:shd w:val="clear" w:color="auto" w:fill="FFFFFF"/>
              </w:rPr>
            </w:pPr>
          </w:p>
          <w:p w:rsidR="00336970" w:rsidRPr="001138A4" w:rsidRDefault="00336970" w:rsidP="001138A4">
            <w:pPr>
              <w:spacing w:before="120"/>
              <w:jc w:val="center"/>
              <w:textAlignment w:val="baseline"/>
              <w:outlineLvl w:val="1"/>
              <w:rPr>
                <w:rFonts w:ascii="Times New Roman" w:eastAsia="Times New Roman" w:hAnsi="Times New Roman" w:cs="Times New Roman"/>
                <w:bCs/>
                <w:color w:val="073763"/>
                <w:sz w:val="27"/>
                <w:szCs w:val="27"/>
                <w:bdr w:val="none" w:sz="0" w:space="0" w:color="auto" w:frame="1"/>
                <w:shd w:val="clear" w:color="auto" w:fill="FFFFFF"/>
              </w:rPr>
            </w:pPr>
            <w:r w:rsidRPr="001138A4">
              <w:rPr>
                <w:rFonts w:ascii="Times New Roman" w:eastAsia="Times New Roman" w:hAnsi="Times New Roman" w:cs="Times New Roman"/>
                <w:bCs/>
                <w:color w:val="073763"/>
                <w:sz w:val="27"/>
                <w:szCs w:val="27"/>
                <w:bdr w:val="none" w:sz="0" w:space="0" w:color="auto" w:frame="1"/>
                <w:shd w:val="clear" w:color="auto" w:fill="FFFFFF"/>
              </w:rPr>
              <w:t>0.5</w:t>
            </w:r>
          </w:p>
        </w:tc>
      </w:tr>
      <w:tr w:rsidR="00A80779" w:rsidRPr="001138A4" w:rsidTr="00F9506C">
        <w:tc>
          <w:tcPr>
            <w:tcW w:w="568" w:type="dxa"/>
            <w:vMerge w:val="restart"/>
          </w:tcPr>
          <w:p w:rsidR="00A80779" w:rsidRPr="001138A4" w:rsidRDefault="00A80779" w:rsidP="001138A4">
            <w:pPr>
              <w:spacing w:before="120"/>
              <w:jc w:val="center"/>
              <w:textAlignment w:val="baseline"/>
              <w:outlineLvl w:val="1"/>
              <w:rPr>
                <w:rFonts w:ascii="Times New Roman" w:eastAsia="Times New Roman" w:hAnsi="Times New Roman" w:cs="Times New Roman"/>
                <w:b/>
                <w:bCs/>
                <w:color w:val="073763"/>
                <w:sz w:val="27"/>
                <w:szCs w:val="27"/>
                <w:bdr w:val="none" w:sz="0" w:space="0" w:color="auto" w:frame="1"/>
                <w:shd w:val="clear" w:color="auto" w:fill="FFFFFF"/>
              </w:rPr>
            </w:pPr>
          </w:p>
          <w:p w:rsidR="00A80779" w:rsidRPr="001138A4" w:rsidRDefault="00A80779" w:rsidP="001138A4">
            <w:pPr>
              <w:spacing w:before="120"/>
              <w:jc w:val="center"/>
              <w:textAlignment w:val="baseline"/>
              <w:outlineLvl w:val="1"/>
              <w:rPr>
                <w:rFonts w:ascii="Times New Roman" w:eastAsia="Times New Roman" w:hAnsi="Times New Roman" w:cs="Times New Roman"/>
                <w:b/>
                <w:bCs/>
                <w:color w:val="073763"/>
                <w:sz w:val="27"/>
                <w:szCs w:val="27"/>
                <w:bdr w:val="none" w:sz="0" w:space="0" w:color="auto" w:frame="1"/>
                <w:shd w:val="clear" w:color="auto" w:fill="FFFFFF"/>
              </w:rPr>
            </w:pPr>
          </w:p>
          <w:p w:rsidR="00A80779" w:rsidRPr="001138A4" w:rsidRDefault="00A80779" w:rsidP="001138A4">
            <w:pPr>
              <w:spacing w:before="120"/>
              <w:jc w:val="center"/>
              <w:textAlignment w:val="baseline"/>
              <w:outlineLvl w:val="1"/>
              <w:rPr>
                <w:rFonts w:ascii="Times New Roman" w:eastAsia="Times New Roman" w:hAnsi="Times New Roman" w:cs="Times New Roman"/>
                <w:b/>
                <w:bCs/>
                <w:color w:val="073763"/>
                <w:sz w:val="27"/>
                <w:szCs w:val="27"/>
                <w:bdr w:val="none" w:sz="0" w:space="0" w:color="auto" w:frame="1"/>
                <w:shd w:val="clear" w:color="auto" w:fill="FFFFFF"/>
              </w:rPr>
            </w:pPr>
          </w:p>
          <w:p w:rsidR="00A80779" w:rsidRPr="001138A4" w:rsidRDefault="00A80779" w:rsidP="001138A4">
            <w:pPr>
              <w:spacing w:before="120"/>
              <w:jc w:val="center"/>
              <w:textAlignment w:val="baseline"/>
              <w:outlineLvl w:val="1"/>
              <w:rPr>
                <w:rFonts w:ascii="Times New Roman" w:eastAsia="Times New Roman" w:hAnsi="Times New Roman" w:cs="Times New Roman"/>
                <w:b/>
                <w:bCs/>
                <w:color w:val="073763"/>
                <w:sz w:val="27"/>
                <w:szCs w:val="27"/>
                <w:bdr w:val="none" w:sz="0" w:space="0" w:color="auto" w:frame="1"/>
                <w:shd w:val="clear" w:color="auto" w:fill="FFFFFF"/>
              </w:rPr>
            </w:pPr>
          </w:p>
          <w:p w:rsidR="00A80779" w:rsidRPr="001138A4" w:rsidRDefault="00A80779" w:rsidP="001138A4">
            <w:pPr>
              <w:spacing w:before="120"/>
              <w:jc w:val="center"/>
              <w:textAlignment w:val="baseline"/>
              <w:outlineLvl w:val="1"/>
              <w:rPr>
                <w:rFonts w:ascii="Times New Roman" w:eastAsia="Times New Roman" w:hAnsi="Times New Roman" w:cs="Times New Roman"/>
                <w:b/>
                <w:bCs/>
                <w:color w:val="073763"/>
                <w:sz w:val="27"/>
                <w:szCs w:val="27"/>
                <w:bdr w:val="none" w:sz="0" w:space="0" w:color="auto" w:frame="1"/>
                <w:shd w:val="clear" w:color="auto" w:fill="FFFFFF"/>
              </w:rPr>
            </w:pPr>
          </w:p>
          <w:p w:rsidR="00A80779" w:rsidRPr="001138A4" w:rsidRDefault="00A80779" w:rsidP="001138A4">
            <w:pPr>
              <w:spacing w:before="120"/>
              <w:jc w:val="center"/>
              <w:textAlignment w:val="baseline"/>
              <w:outlineLvl w:val="1"/>
              <w:rPr>
                <w:rFonts w:ascii="Times New Roman" w:eastAsia="Times New Roman" w:hAnsi="Times New Roman" w:cs="Times New Roman"/>
                <w:b/>
                <w:bCs/>
                <w:color w:val="073763"/>
                <w:sz w:val="27"/>
                <w:szCs w:val="27"/>
                <w:bdr w:val="none" w:sz="0" w:space="0" w:color="auto" w:frame="1"/>
                <w:shd w:val="clear" w:color="auto" w:fill="FFFFFF"/>
              </w:rPr>
            </w:pPr>
          </w:p>
          <w:p w:rsidR="00A80779" w:rsidRPr="001138A4" w:rsidRDefault="00A80779" w:rsidP="001138A4">
            <w:pPr>
              <w:spacing w:before="120"/>
              <w:jc w:val="center"/>
              <w:textAlignment w:val="baseline"/>
              <w:outlineLvl w:val="1"/>
              <w:rPr>
                <w:rFonts w:ascii="Times New Roman" w:eastAsia="Times New Roman" w:hAnsi="Times New Roman" w:cs="Times New Roman"/>
                <w:b/>
                <w:bCs/>
                <w:color w:val="073763"/>
                <w:sz w:val="27"/>
                <w:szCs w:val="27"/>
                <w:bdr w:val="none" w:sz="0" w:space="0" w:color="auto" w:frame="1"/>
                <w:shd w:val="clear" w:color="auto" w:fill="FFFFFF"/>
              </w:rPr>
            </w:pPr>
            <w:r w:rsidRPr="001138A4">
              <w:rPr>
                <w:rFonts w:ascii="Times New Roman" w:eastAsia="Times New Roman" w:hAnsi="Times New Roman" w:cs="Times New Roman"/>
                <w:b/>
                <w:bCs/>
                <w:color w:val="073763"/>
                <w:sz w:val="27"/>
                <w:szCs w:val="27"/>
                <w:bdr w:val="none" w:sz="0" w:space="0" w:color="auto" w:frame="1"/>
                <w:shd w:val="clear" w:color="auto" w:fill="FFFFFF"/>
              </w:rPr>
              <w:t>2.2</w:t>
            </w:r>
          </w:p>
          <w:p w:rsidR="00A80779" w:rsidRPr="001138A4" w:rsidRDefault="00A80779" w:rsidP="001138A4">
            <w:pPr>
              <w:spacing w:before="120"/>
              <w:jc w:val="center"/>
              <w:textAlignment w:val="baseline"/>
              <w:outlineLvl w:val="1"/>
              <w:rPr>
                <w:rFonts w:ascii="Times New Roman" w:eastAsia="Times New Roman" w:hAnsi="Times New Roman" w:cs="Times New Roman"/>
                <w:b/>
                <w:bCs/>
                <w:color w:val="073763"/>
                <w:sz w:val="27"/>
                <w:szCs w:val="27"/>
                <w:bdr w:val="none" w:sz="0" w:space="0" w:color="auto" w:frame="1"/>
                <w:shd w:val="clear" w:color="auto" w:fill="FFFFFF"/>
              </w:rPr>
            </w:pPr>
          </w:p>
          <w:p w:rsidR="00A80779" w:rsidRPr="001138A4" w:rsidRDefault="00A80779" w:rsidP="001138A4">
            <w:pPr>
              <w:spacing w:before="120"/>
              <w:jc w:val="center"/>
              <w:textAlignment w:val="baseline"/>
              <w:outlineLvl w:val="1"/>
              <w:rPr>
                <w:rFonts w:ascii="Times New Roman" w:eastAsia="Times New Roman" w:hAnsi="Times New Roman" w:cs="Times New Roman"/>
                <w:b/>
                <w:bCs/>
                <w:color w:val="073763"/>
                <w:sz w:val="27"/>
                <w:szCs w:val="27"/>
                <w:bdr w:val="none" w:sz="0" w:space="0" w:color="auto" w:frame="1"/>
                <w:shd w:val="clear" w:color="auto" w:fill="FFFFFF"/>
              </w:rPr>
            </w:pPr>
          </w:p>
          <w:p w:rsidR="00A80779" w:rsidRPr="001138A4" w:rsidRDefault="00A80779" w:rsidP="001138A4">
            <w:pPr>
              <w:spacing w:before="120"/>
              <w:jc w:val="center"/>
              <w:textAlignment w:val="baseline"/>
              <w:outlineLvl w:val="1"/>
              <w:rPr>
                <w:rFonts w:ascii="Times New Roman" w:eastAsia="Times New Roman" w:hAnsi="Times New Roman" w:cs="Times New Roman"/>
                <w:b/>
                <w:bCs/>
                <w:color w:val="073763"/>
                <w:sz w:val="27"/>
                <w:szCs w:val="27"/>
                <w:bdr w:val="none" w:sz="0" w:space="0" w:color="auto" w:frame="1"/>
                <w:shd w:val="clear" w:color="auto" w:fill="FFFFFF"/>
              </w:rPr>
            </w:pPr>
          </w:p>
          <w:p w:rsidR="00A80779" w:rsidRPr="001138A4" w:rsidRDefault="00A80779" w:rsidP="001138A4">
            <w:pPr>
              <w:spacing w:before="120"/>
              <w:jc w:val="center"/>
              <w:textAlignment w:val="baseline"/>
              <w:outlineLvl w:val="1"/>
              <w:rPr>
                <w:rFonts w:ascii="Times New Roman" w:eastAsia="Times New Roman" w:hAnsi="Times New Roman" w:cs="Times New Roman"/>
                <w:b/>
                <w:bCs/>
                <w:color w:val="073763"/>
                <w:sz w:val="27"/>
                <w:szCs w:val="27"/>
                <w:bdr w:val="none" w:sz="0" w:space="0" w:color="auto" w:frame="1"/>
                <w:shd w:val="clear" w:color="auto" w:fill="FFFFFF"/>
              </w:rPr>
            </w:pPr>
          </w:p>
          <w:p w:rsidR="00A80779" w:rsidRPr="001138A4" w:rsidRDefault="00A80779" w:rsidP="001138A4">
            <w:pPr>
              <w:spacing w:before="120"/>
              <w:jc w:val="center"/>
              <w:textAlignment w:val="baseline"/>
              <w:outlineLvl w:val="1"/>
              <w:rPr>
                <w:rFonts w:ascii="Times New Roman" w:eastAsia="Times New Roman" w:hAnsi="Times New Roman" w:cs="Times New Roman"/>
                <w:b/>
                <w:bCs/>
                <w:color w:val="073763"/>
                <w:sz w:val="27"/>
                <w:szCs w:val="27"/>
                <w:bdr w:val="none" w:sz="0" w:space="0" w:color="auto" w:frame="1"/>
                <w:shd w:val="clear" w:color="auto" w:fill="FFFFFF"/>
              </w:rPr>
            </w:pPr>
          </w:p>
        </w:tc>
        <w:tc>
          <w:tcPr>
            <w:tcW w:w="9355" w:type="dxa"/>
            <w:gridSpan w:val="2"/>
          </w:tcPr>
          <w:p w:rsidR="00A80779" w:rsidRPr="001138A4" w:rsidRDefault="00A80779" w:rsidP="001138A4">
            <w:pPr>
              <w:pStyle w:val="NormalWeb"/>
              <w:shd w:val="clear" w:color="auto" w:fill="FFFFFF"/>
              <w:spacing w:before="120" w:beforeAutospacing="0" w:after="0" w:afterAutospacing="0"/>
              <w:jc w:val="both"/>
              <w:rPr>
                <w:rStyle w:val="Emphasis"/>
                <w:b/>
                <w:bCs/>
                <w:i w:val="0"/>
                <w:color w:val="252525"/>
                <w:sz w:val="27"/>
                <w:szCs w:val="27"/>
              </w:rPr>
            </w:pPr>
            <w:r w:rsidRPr="001138A4">
              <w:rPr>
                <w:rStyle w:val="Emphasis"/>
                <w:b/>
                <w:bCs/>
                <w:i w:val="0"/>
                <w:color w:val="252525"/>
                <w:sz w:val="27"/>
                <w:szCs w:val="27"/>
              </w:rPr>
              <w:lastRenderedPageBreak/>
              <w:t>Thân bài:</w:t>
            </w:r>
          </w:p>
          <w:p w:rsidR="00A80779" w:rsidRPr="001138A4" w:rsidRDefault="00A80779" w:rsidP="001138A4">
            <w:pPr>
              <w:pStyle w:val="NormalWeb"/>
              <w:shd w:val="clear" w:color="auto" w:fill="FFFFFF"/>
              <w:spacing w:before="120" w:beforeAutospacing="0" w:after="0" w:afterAutospacing="0"/>
              <w:jc w:val="both"/>
              <w:rPr>
                <w:b/>
                <w:i/>
                <w:color w:val="252525"/>
                <w:sz w:val="27"/>
                <w:szCs w:val="27"/>
              </w:rPr>
            </w:pPr>
            <w:r w:rsidRPr="001138A4">
              <w:rPr>
                <w:b/>
                <w:i/>
                <w:color w:val="252525"/>
                <w:sz w:val="27"/>
                <w:szCs w:val="27"/>
              </w:rPr>
              <w:t xml:space="preserve">                Hình tượng trang nam nhi nhà Trần (câu 1)</w:t>
            </w:r>
          </w:p>
          <w:p w:rsidR="00A80779" w:rsidRPr="001138A4" w:rsidRDefault="00A80779" w:rsidP="001138A4">
            <w:pPr>
              <w:pStyle w:val="NormalWeb"/>
              <w:shd w:val="clear" w:color="auto" w:fill="FFFFFF"/>
              <w:spacing w:before="120" w:beforeAutospacing="0" w:after="0" w:afterAutospacing="0"/>
              <w:jc w:val="both"/>
              <w:rPr>
                <w:color w:val="252525"/>
                <w:sz w:val="27"/>
                <w:szCs w:val="27"/>
              </w:rPr>
            </w:pPr>
            <w:r w:rsidRPr="001138A4">
              <w:rPr>
                <w:color w:val="252525"/>
                <w:sz w:val="27"/>
                <w:szCs w:val="27"/>
              </w:rPr>
              <w:t>- Tư thế “hoành sóc”: Múa giáo</w:t>
            </w:r>
          </w:p>
          <w:p w:rsidR="00A80779" w:rsidRPr="001138A4" w:rsidRDefault="00A80779" w:rsidP="001138A4">
            <w:pPr>
              <w:pStyle w:val="NormalWeb"/>
              <w:shd w:val="clear" w:color="auto" w:fill="FFFFFF"/>
              <w:spacing w:before="120" w:beforeAutospacing="0" w:after="0" w:afterAutospacing="0"/>
              <w:jc w:val="both"/>
              <w:rPr>
                <w:color w:val="252525"/>
                <w:sz w:val="27"/>
                <w:szCs w:val="27"/>
              </w:rPr>
            </w:pPr>
            <w:r w:rsidRPr="001138A4">
              <w:rPr>
                <w:color w:val="252525"/>
                <w:sz w:val="27"/>
                <w:szCs w:val="27"/>
              </w:rPr>
              <w:t>+ Bản dịch nghĩa dịch “cắp ngang ngọn giáo” diễn đạt sự vững trãi, kiên cường, uy dũng, tư thế sẵn sàng chiến đấu của người lính.</w:t>
            </w:r>
          </w:p>
          <w:p w:rsidR="00A80779" w:rsidRPr="001138A4" w:rsidRDefault="00A80779" w:rsidP="001138A4">
            <w:pPr>
              <w:pStyle w:val="NormalWeb"/>
              <w:shd w:val="clear" w:color="auto" w:fill="FFFFFF"/>
              <w:spacing w:before="120" w:beforeAutospacing="0" w:after="0" w:afterAutospacing="0"/>
              <w:jc w:val="both"/>
              <w:rPr>
                <w:color w:val="252525"/>
                <w:sz w:val="27"/>
                <w:szCs w:val="27"/>
              </w:rPr>
            </w:pPr>
            <w:r w:rsidRPr="001138A4">
              <w:rPr>
                <w:color w:val="252525"/>
                <w:sz w:val="27"/>
                <w:szCs w:val="27"/>
              </w:rPr>
              <w:t>+ Bản dịch thơ dịch thành “múa giáo”: Thiên về phô trương biểu diễn, không thể hiện sức mạnh nội lực vì vậy không truyền tải được ý nghĩa hình ảnh thơ trong nguyên tác.</w:t>
            </w:r>
          </w:p>
          <w:p w:rsidR="00A80779" w:rsidRPr="001138A4" w:rsidRDefault="00A80779" w:rsidP="001138A4">
            <w:pPr>
              <w:pStyle w:val="NormalWeb"/>
              <w:shd w:val="clear" w:color="auto" w:fill="FFFFFF"/>
              <w:spacing w:before="120" w:beforeAutospacing="0" w:after="0" w:afterAutospacing="0"/>
              <w:jc w:val="both"/>
              <w:rPr>
                <w:color w:val="252525"/>
                <w:sz w:val="27"/>
                <w:szCs w:val="27"/>
              </w:rPr>
            </w:pPr>
            <w:r w:rsidRPr="001138A4">
              <w:rPr>
                <w:color w:val="252525"/>
                <w:sz w:val="27"/>
                <w:szCs w:val="27"/>
              </w:rPr>
              <w:t>- Không gian “giang sơn”: Không chỉ là sông núi mà còn chỉ non sông, đất nước, tổ quốc.</w:t>
            </w:r>
          </w:p>
          <w:p w:rsidR="00A80779" w:rsidRPr="001138A4" w:rsidRDefault="00A80779" w:rsidP="001138A4">
            <w:pPr>
              <w:pStyle w:val="NormalWeb"/>
              <w:shd w:val="clear" w:color="auto" w:fill="FFFFFF"/>
              <w:spacing w:before="120" w:beforeAutospacing="0" w:after="0" w:afterAutospacing="0"/>
              <w:jc w:val="both"/>
              <w:rPr>
                <w:color w:val="252525"/>
                <w:sz w:val="27"/>
                <w:szCs w:val="27"/>
              </w:rPr>
            </w:pPr>
            <w:r w:rsidRPr="001138A4">
              <w:rPr>
                <w:color w:val="252525"/>
                <w:sz w:val="27"/>
                <w:szCs w:val="27"/>
              </w:rPr>
              <w:t>→ Không gian vũ trụ rộng lớn để nam nhi nói chí, tỏ lòng</w:t>
            </w:r>
          </w:p>
          <w:p w:rsidR="00A80779" w:rsidRPr="001138A4" w:rsidRDefault="00A80779" w:rsidP="001138A4">
            <w:pPr>
              <w:pStyle w:val="NormalWeb"/>
              <w:shd w:val="clear" w:color="auto" w:fill="FFFFFF"/>
              <w:spacing w:before="120" w:beforeAutospacing="0" w:after="0" w:afterAutospacing="0"/>
              <w:jc w:val="both"/>
              <w:rPr>
                <w:color w:val="252525"/>
                <w:sz w:val="27"/>
                <w:szCs w:val="27"/>
              </w:rPr>
            </w:pPr>
            <w:r w:rsidRPr="001138A4">
              <w:rPr>
                <w:color w:val="252525"/>
                <w:sz w:val="27"/>
                <w:szCs w:val="27"/>
              </w:rPr>
              <w:t>- Thời gian “kháp kỉ thu”: mấy thu – mấy năm</w:t>
            </w:r>
          </w:p>
          <w:p w:rsidR="00A80779" w:rsidRPr="001138A4" w:rsidRDefault="00A80779" w:rsidP="001138A4">
            <w:pPr>
              <w:pStyle w:val="NormalWeb"/>
              <w:shd w:val="clear" w:color="auto" w:fill="FFFFFF"/>
              <w:spacing w:before="120" w:beforeAutospacing="0" w:after="0" w:afterAutospacing="0"/>
              <w:jc w:val="both"/>
              <w:rPr>
                <w:color w:val="252525"/>
                <w:sz w:val="27"/>
                <w:szCs w:val="27"/>
              </w:rPr>
            </w:pPr>
            <w:r w:rsidRPr="001138A4">
              <w:rPr>
                <w:color w:val="252525"/>
                <w:sz w:val="27"/>
                <w:szCs w:val="27"/>
              </w:rPr>
              <w:t>→ Thời gian trải dài, thể hiện quá trình bền bỉ chiến đấu lâu dài.</w:t>
            </w:r>
          </w:p>
          <w:p w:rsidR="00A80779" w:rsidRPr="001138A4" w:rsidRDefault="00A80779" w:rsidP="001138A4">
            <w:pPr>
              <w:pStyle w:val="NormalWeb"/>
              <w:shd w:val="clear" w:color="auto" w:fill="FFFFFF"/>
              <w:spacing w:before="120" w:beforeAutospacing="0" w:after="0" w:afterAutospacing="0"/>
              <w:jc w:val="both"/>
              <w:rPr>
                <w:color w:val="252525"/>
                <w:sz w:val="27"/>
                <w:szCs w:val="27"/>
              </w:rPr>
            </w:pPr>
            <w:r w:rsidRPr="001138A4">
              <w:rPr>
                <w:rFonts w:ascii="Cambria Math" w:hAnsi="Cambria Math" w:cs="Cambria Math"/>
                <w:color w:val="252525"/>
                <w:sz w:val="27"/>
                <w:szCs w:val="27"/>
              </w:rPr>
              <w:lastRenderedPageBreak/>
              <w:t>⇒</w:t>
            </w:r>
            <w:r w:rsidRPr="001138A4">
              <w:rPr>
                <w:color w:val="252525"/>
                <w:sz w:val="27"/>
                <w:szCs w:val="27"/>
              </w:rPr>
              <w:t xml:space="preserve"> Chính thời gian, không gian đã nâng cao tầm vóc của người anh hùng vệ quốc, họ trở nên lớn lao kì vĩ, sánh ngang tầm vũ trụ, trời đất, bất chấp sự tàn phá của thời gian họ vẫn luôn bền bỉ cùng nhiệm vụ.</w:t>
            </w:r>
          </w:p>
        </w:tc>
        <w:tc>
          <w:tcPr>
            <w:tcW w:w="993" w:type="dxa"/>
          </w:tcPr>
          <w:p w:rsidR="00A80779" w:rsidRPr="001138A4" w:rsidRDefault="00A80779" w:rsidP="001138A4">
            <w:pPr>
              <w:spacing w:before="120"/>
              <w:jc w:val="center"/>
              <w:textAlignment w:val="baseline"/>
              <w:outlineLvl w:val="1"/>
              <w:rPr>
                <w:rFonts w:ascii="Times New Roman" w:eastAsia="Times New Roman" w:hAnsi="Times New Roman" w:cs="Times New Roman"/>
                <w:bCs/>
                <w:color w:val="073763"/>
                <w:sz w:val="27"/>
                <w:szCs w:val="27"/>
                <w:bdr w:val="none" w:sz="0" w:space="0" w:color="auto" w:frame="1"/>
                <w:shd w:val="clear" w:color="auto" w:fill="FFFFFF"/>
              </w:rPr>
            </w:pPr>
          </w:p>
          <w:p w:rsidR="00A80779" w:rsidRPr="001138A4" w:rsidRDefault="00A80779" w:rsidP="001138A4">
            <w:pPr>
              <w:spacing w:before="120"/>
              <w:jc w:val="center"/>
              <w:textAlignment w:val="baseline"/>
              <w:outlineLvl w:val="1"/>
              <w:rPr>
                <w:rFonts w:ascii="Times New Roman" w:eastAsia="Times New Roman" w:hAnsi="Times New Roman" w:cs="Times New Roman"/>
                <w:bCs/>
                <w:color w:val="073763"/>
                <w:sz w:val="27"/>
                <w:szCs w:val="27"/>
                <w:bdr w:val="none" w:sz="0" w:space="0" w:color="auto" w:frame="1"/>
                <w:shd w:val="clear" w:color="auto" w:fill="FFFFFF"/>
              </w:rPr>
            </w:pPr>
          </w:p>
          <w:p w:rsidR="00A80779" w:rsidRPr="001138A4" w:rsidRDefault="00287128" w:rsidP="001138A4">
            <w:pPr>
              <w:spacing w:before="120"/>
              <w:jc w:val="center"/>
              <w:textAlignment w:val="baseline"/>
              <w:outlineLvl w:val="1"/>
              <w:rPr>
                <w:rFonts w:ascii="Times New Roman" w:eastAsia="Times New Roman" w:hAnsi="Times New Roman" w:cs="Times New Roman"/>
                <w:bCs/>
                <w:color w:val="073763"/>
                <w:sz w:val="27"/>
                <w:szCs w:val="27"/>
                <w:bdr w:val="none" w:sz="0" w:space="0" w:color="auto" w:frame="1"/>
                <w:shd w:val="clear" w:color="auto" w:fill="FFFFFF"/>
              </w:rPr>
            </w:pPr>
            <w:r>
              <w:rPr>
                <w:rFonts w:ascii="Times New Roman" w:eastAsia="Times New Roman" w:hAnsi="Times New Roman" w:cs="Times New Roman"/>
                <w:bCs/>
                <w:color w:val="073763"/>
                <w:sz w:val="27"/>
                <w:szCs w:val="27"/>
                <w:bdr w:val="none" w:sz="0" w:space="0" w:color="auto" w:frame="1"/>
                <w:shd w:val="clear" w:color="auto" w:fill="FFFFFF"/>
              </w:rPr>
              <w:t>1.</w:t>
            </w:r>
            <w:r w:rsidR="00A80779" w:rsidRPr="001138A4">
              <w:rPr>
                <w:rFonts w:ascii="Times New Roman" w:eastAsia="Times New Roman" w:hAnsi="Times New Roman" w:cs="Times New Roman"/>
                <w:bCs/>
                <w:color w:val="073763"/>
                <w:sz w:val="27"/>
                <w:szCs w:val="27"/>
                <w:bdr w:val="none" w:sz="0" w:space="0" w:color="auto" w:frame="1"/>
                <w:shd w:val="clear" w:color="auto" w:fill="FFFFFF"/>
              </w:rPr>
              <w:t>0</w:t>
            </w:r>
          </w:p>
        </w:tc>
      </w:tr>
      <w:tr w:rsidR="00A80779" w:rsidRPr="001138A4" w:rsidTr="00F9506C">
        <w:tc>
          <w:tcPr>
            <w:tcW w:w="568" w:type="dxa"/>
            <w:vMerge/>
          </w:tcPr>
          <w:p w:rsidR="00A80779" w:rsidRPr="001138A4" w:rsidRDefault="00A80779" w:rsidP="001138A4">
            <w:pPr>
              <w:spacing w:before="120"/>
              <w:jc w:val="center"/>
              <w:textAlignment w:val="baseline"/>
              <w:outlineLvl w:val="1"/>
              <w:rPr>
                <w:rFonts w:ascii="Times New Roman" w:eastAsia="Times New Roman" w:hAnsi="Times New Roman" w:cs="Times New Roman"/>
                <w:b/>
                <w:bCs/>
                <w:color w:val="073763"/>
                <w:sz w:val="27"/>
                <w:szCs w:val="27"/>
                <w:bdr w:val="none" w:sz="0" w:space="0" w:color="auto" w:frame="1"/>
                <w:shd w:val="clear" w:color="auto" w:fill="FFFFFF"/>
              </w:rPr>
            </w:pPr>
          </w:p>
        </w:tc>
        <w:tc>
          <w:tcPr>
            <w:tcW w:w="9355" w:type="dxa"/>
            <w:gridSpan w:val="2"/>
          </w:tcPr>
          <w:p w:rsidR="00A80779" w:rsidRPr="001138A4" w:rsidRDefault="00A80779" w:rsidP="001138A4">
            <w:pPr>
              <w:pStyle w:val="NormalWeb"/>
              <w:shd w:val="clear" w:color="auto" w:fill="FFFFFF"/>
              <w:spacing w:before="120" w:beforeAutospacing="0" w:after="0" w:afterAutospacing="0"/>
              <w:jc w:val="both"/>
              <w:rPr>
                <w:b/>
                <w:i/>
                <w:sz w:val="27"/>
                <w:szCs w:val="27"/>
              </w:rPr>
            </w:pPr>
            <w:r w:rsidRPr="001138A4">
              <w:rPr>
                <w:b/>
                <w:i/>
                <w:sz w:val="27"/>
                <w:szCs w:val="27"/>
              </w:rPr>
              <w:t xml:space="preserve">                 Sức mạnh của quân đội nhà Trần (Câu 2)</w:t>
            </w:r>
          </w:p>
          <w:p w:rsidR="00A80779" w:rsidRPr="001138A4" w:rsidRDefault="00A80779" w:rsidP="001138A4">
            <w:pPr>
              <w:pStyle w:val="NormalWeb"/>
              <w:shd w:val="clear" w:color="auto" w:fill="FFFFFF"/>
              <w:spacing w:before="120" w:beforeAutospacing="0" w:after="0" w:afterAutospacing="0"/>
              <w:jc w:val="both"/>
              <w:rPr>
                <w:sz w:val="27"/>
                <w:szCs w:val="27"/>
              </w:rPr>
            </w:pPr>
            <w:r w:rsidRPr="001138A4">
              <w:rPr>
                <w:sz w:val="27"/>
                <w:szCs w:val="27"/>
              </w:rPr>
              <w:t>- “Tam quân”: Ba quân –tiền quân, trung quân, hậu quân. Hình ảnh chỉ quân đội nhà Trần.</w:t>
            </w:r>
          </w:p>
          <w:p w:rsidR="00A80779" w:rsidRPr="001138A4" w:rsidRDefault="00A80779" w:rsidP="001138A4">
            <w:pPr>
              <w:pStyle w:val="NormalWeb"/>
              <w:shd w:val="clear" w:color="auto" w:fill="FFFFFF"/>
              <w:spacing w:before="120" w:beforeAutospacing="0" w:after="0" w:afterAutospacing="0"/>
              <w:jc w:val="both"/>
              <w:rPr>
                <w:sz w:val="27"/>
                <w:szCs w:val="27"/>
              </w:rPr>
            </w:pPr>
            <w:r w:rsidRPr="001138A4">
              <w:rPr>
                <w:sz w:val="27"/>
                <w:szCs w:val="27"/>
              </w:rPr>
              <w:t>- Sức mạnh của quân đội nhà Trần: “tì hổ”, khí thôn ngưu”</w:t>
            </w:r>
          </w:p>
          <w:p w:rsidR="00A80779" w:rsidRPr="001138A4" w:rsidRDefault="00A80779" w:rsidP="001138A4">
            <w:pPr>
              <w:pStyle w:val="NormalWeb"/>
              <w:shd w:val="clear" w:color="auto" w:fill="FFFFFF"/>
              <w:spacing w:before="120" w:beforeAutospacing="0" w:after="0" w:afterAutospacing="0"/>
              <w:jc w:val="both"/>
              <w:rPr>
                <w:sz w:val="27"/>
                <w:szCs w:val="27"/>
              </w:rPr>
            </w:pPr>
            <w:r w:rsidRPr="001138A4">
              <w:rPr>
                <w:sz w:val="27"/>
                <w:szCs w:val="27"/>
              </w:rPr>
              <w:t>+ Quân đội được so sánh với hổ báo: loài mãnh thú chốn rừng sâu qua đó cụ thể hóa sức mạnh và sự dũng mãnh, khí thế hừng hực làm chủ của quân đội nhà Trần.</w:t>
            </w:r>
          </w:p>
          <w:p w:rsidR="00A80779" w:rsidRPr="001138A4" w:rsidRDefault="00A80779" w:rsidP="001138A4">
            <w:pPr>
              <w:pStyle w:val="NormalWeb"/>
              <w:shd w:val="clear" w:color="auto" w:fill="FFFFFF"/>
              <w:spacing w:before="120" w:beforeAutospacing="0" w:after="0" w:afterAutospacing="0"/>
              <w:jc w:val="both"/>
              <w:rPr>
                <w:sz w:val="27"/>
                <w:szCs w:val="27"/>
              </w:rPr>
            </w:pPr>
            <w:r w:rsidRPr="001138A4">
              <w:rPr>
                <w:sz w:val="27"/>
                <w:szCs w:val="27"/>
              </w:rPr>
              <w:t>+ Tác giả làm rõ sức mạnh ấy bằng hình ảnh “khí thôn ngưu”: Là biểu tượng chỉ người trẻ tuổi mà khí phách anh hùng.</w:t>
            </w:r>
          </w:p>
          <w:p w:rsidR="00A80779" w:rsidRPr="001138A4" w:rsidRDefault="00A80779" w:rsidP="001138A4">
            <w:pPr>
              <w:pStyle w:val="NormalWeb"/>
              <w:shd w:val="clear" w:color="auto" w:fill="FFFFFF"/>
              <w:spacing w:before="120" w:beforeAutospacing="0" w:after="0" w:afterAutospacing="0"/>
              <w:jc w:val="both"/>
              <w:rPr>
                <w:sz w:val="27"/>
                <w:szCs w:val="27"/>
              </w:rPr>
            </w:pPr>
            <w:r w:rsidRPr="001138A4">
              <w:rPr>
                <w:sz w:val="27"/>
                <w:szCs w:val="27"/>
              </w:rPr>
              <w:t>→ Với các hình ảnh so sánh, phóng đại, tác giả đã thể hiện sự ngợi ca, tự hào về sức mạnh, khí thế của quân đội nhà Trần đập tan âm mưu xâm lược của kẻ thù.</w:t>
            </w:r>
          </w:p>
        </w:tc>
        <w:tc>
          <w:tcPr>
            <w:tcW w:w="993" w:type="dxa"/>
          </w:tcPr>
          <w:p w:rsidR="00A80779" w:rsidRPr="001138A4" w:rsidRDefault="00A80779" w:rsidP="001138A4">
            <w:pPr>
              <w:spacing w:before="120"/>
              <w:jc w:val="center"/>
              <w:textAlignment w:val="baseline"/>
              <w:outlineLvl w:val="1"/>
              <w:rPr>
                <w:rFonts w:ascii="Times New Roman" w:eastAsia="Times New Roman" w:hAnsi="Times New Roman" w:cs="Times New Roman"/>
                <w:bCs/>
                <w:color w:val="073763"/>
                <w:sz w:val="27"/>
                <w:szCs w:val="27"/>
                <w:bdr w:val="none" w:sz="0" w:space="0" w:color="auto" w:frame="1"/>
                <w:shd w:val="clear" w:color="auto" w:fill="FFFFFF"/>
              </w:rPr>
            </w:pPr>
          </w:p>
          <w:p w:rsidR="00A80779" w:rsidRPr="001138A4" w:rsidRDefault="00A80779" w:rsidP="001138A4">
            <w:pPr>
              <w:spacing w:before="120"/>
              <w:jc w:val="center"/>
              <w:textAlignment w:val="baseline"/>
              <w:outlineLvl w:val="1"/>
              <w:rPr>
                <w:rFonts w:ascii="Times New Roman" w:eastAsia="Times New Roman" w:hAnsi="Times New Roman" w:cs="Times New Roman"/>
                <w:bCs/>
                <w:color w:val="073763"/>
                <w:sz w:val="27"/>
                <w:szCs w:val="27"/>
                <w:bdr w:val="none" w:sz="0" w:space="0" w:color="auto" w:frame="1"/>
                <w:shd w:val="clear" w:color="auto" w:fill="FFFFFF"/>
              </w:rPr>
            </w:pPr>
          </w:p>
          <w:p w:rsidR="00A80779" w:rsidRPr="001138A4" w:rsidRDefault="00287128" w:rsidP="001138A4">
            <w:pPr>
              <w:spacing w:before="120"/>
              <w:jc w:val="center"/>
              <w:textAlignment w:val="baseline"/>
              <w:outlineLvl w:val="1"/>
              <w:rPr>
                <w:rFonts w:ascii="Times New Roman" w:eastAsia="Times New Roman" w:hAnsi="Times New Roman" w:cs="Times New Roman"/>
                <w:bCs/>
                <w:color w:val="073763"/>
                <w:sz w:val="27"/>
                <w:szCs w:val="27"/>
                <w:bdr w:val="none" w:sz="0" w:space="0" w:color="auto" w:frame="1"/>
                <w:shd w:val="clear" w:color="auto" w:fill="FFFFFF"/>
              </w:rPr>
            </w:pPr>
            <w:r>
              <w:rPr>
                <w:rFonts w:ascii="Times New Roman" w:eastAsia="Times New Roman" w:hAnsi="Times New Roman" w:cs="Times New Roman"/>
                <w:bCs/>
                <w:color w:val="073763"/>
                <w:sz w:val="27"/>
                <w:szCs w:val="27"/>
                <w:bdr w:val="none" w:sz="0" w:space="0" w:color="auto" w:frame="1"/>
                <w:shd w:val="clear" w:color="auto" w:fill="FFFFFF"/>
              </w:rPr>
              <w:t>1.0</w:t>
            </w:r>
          </w:p>
          <w:p w:rsidR="00A80779" w:rsidRPr="001138A4" w:rsidRDefault="00A80779" w:rsidP="001138A4">
            <w:pPr>
              <w:spacing w:before="120"/>
              <w:jc w:val="center"/>
              <w:textAlignment w:val="baseline"/>
              <w:outlineLvl w:val="1"/>
              <w:rPr>
                <w:rFonts w:ascii="Times New Roman" w:eastAsia="Times New Roman" w:hAnsi="Times New Roman" w:cs="Times New Roman"/>
                <w:bCs/>
                <w:color w:val="073763"/>
                <w:sz w:val="27"/>
                <w:szCs w:val="27"/>
                <w:bdr w:val="none" w:sz="0" w:space="0" w:color="auto" w:frame="1"/>
                <w:shd w:val="clear" w:color="auto" w:fill="FFFFFF"/>
              </w:rPr>
            </w:pPr>
          </w:p>
          <w:p w:rsidR="00A80779" w:rsidRPr="001138A4" w:rsidRDefault="00A80779" w:rsidP="001138A4">
            <w:pPr>
              <w:spacing w:before="120"/>
              <w:jc w:val="center"/>
              <w:textAlignment w:val="baseline"/>
              <w:outlineLvl w:val="1"/>
              <w:rPr>
                <w:rFonts w:ascii="Times New Roman" w:eastAsia="Times New Roman" w:hAnsi="Times New Roman" w:cs="Times New Roman"/>
                <w:bCs/>
                <w:color w:val="073763"/>
                <w:sz w:val="27"/>
                <w:szCs w:val="27"/>
                <w:bdr w:val="none" w:sz="0" w:space="0" w:color="auto" w:frame="1"/>
                <w:shd w:val="clear" w:color="auto" w:fill="FFFFFF"/>
              </w:rPr>
            </w:pPr>
          </w:p>
          <w:p w:rsidR="00A80779" w:rsidRPr="001138A4" w:rsidRDefault="00A80779" w:rsidP="001138A4">
            <w:pPr>
              <w:spacing w:before="120"/>
              <w:jc w:val="center"/>
              <w:textAlignment w:val="baseline"/>
              <w:outlineLvl w:val="1"/>
              <w:rPr>
                <w:rFonts w:ascii="Times New Roman" w:eastAsia="Times New Roman" w:hAnsi="Times New Roman" w:cs="Times New Roman"/>
                <w:bCs/>
                <w:color w:val="073763"/>
                <w:sz w:val="27"/>
                <w:szCs w:val="27"/>
                <w:bdr w:val="none" w:sz="0" w:space="0" w:color="auto" w:frame="1"/>
                <w:shd w:val="clear" w:color="auto" w:fill="FFFFFF"/>
              </w:rPr>
            </w:pPr>
          </w:p>
          <w:p w:rsidR="00A80779" w:rsidRPr="001138A4" w:rsidRDefault="00A80779" w:rsidP="001138A4">
            <w:pPr>
              <w:spacing w:before="120"/>
              <w:jc w:val="center"/>
              <w:textAlignment w:val="baseline"/>
              <w:outlineLvl w:val="1"/>
              <w:rPr>
                <w:rFonts w:ascii="Times New Roman" w:eastAsia="Times New Roman" w:hAnsi="Times New Roman" w:cs="Times New Roman"/>
                <w:bCs/>
                <w:color w:val="073763"/>
                <w:sz w:val="27"/>
                <w:szCs w:val="27"/>
                <w:bdr w:val="none" w:sz="0" w:space="0" w:color="auto" w:frame="1"/>
                <w:shd w:val="clear" w:color="auto" w:fill="FFFFFF"/>
              </w:rPr>
            </w:pPr>
          </w:p>
          <w:p w:rsidR="00A80779" w:rsidRPr="001138A4" w:rsidRDefault="00A80779" w:rsidP="001138A4">
            <w:pPr>
              <w:spacing w:before="120"/>
              <w:jc w:val="center"/>
              <w:textAlignment w:val="baseline"/>
              <w:outlineLvl w:val="1"/>
              <w:rPr>
                <w:rFonts w:ascii="Times New Roman" w:eastAsia="Times New Roman" w:hAnsi="Times New Roman" w:cs="Times New Roman"/>
                <w:bCs/>
                <w:color w:val="073763"/>
                <w:sz w:val="27"/>
                <w:szCs w:val="27"/>
                <w:bdr w:val="none" w:sz="0" w:space="0" w:color="auto" w:frame="1"/>
                <w:shd w:val="clear" w:color="auto" w:fill="FFFFFF"/>
              </w:rPr>
            </w:pPr>
          </w:p>
          <w:p w:rsidR="00A80779" w:rsidRPr="001138A4" w:rsidRDefault="00A80779" w:rsidP="001138A4">
            <w:pPr>
              <w:spacing w:before="120"/>
              <w:jc w:val="center"/>
              <w:textAlignment w:val="baseline"/>
              <w:outlineLvl w:val="1"/>
              <w:rPr>
                <w:rFonts w:ascii="Times New Roman" w:eastAsia="Times New Roman" w:hAnsi="Times New Roman" w:cs="Times New Roman"/>
                <w:bCs/>
                <w:color w:val="073763"/>
                <w:sz w:val="27"/>
                <w:szCs w:val="27"/>
                <w:bdr w:val="none" w:sz="0" w:space="0" w:color="auto" w:frame="1"/>
                <w:shd w:val="clear" w:color="auto" w:fill="FFFFFF"/>
              </w:rPr>
            </w:pPr>
          </w:p>
          <w:p w:rsidR="00A80779" w:rsidRPr="001138A4" w:rsidRDefault="00A80779" w:rsidP="001138A4">
            <w:pPr>
              <w:spacing w:before="120"/>
              <w:jc w:val="center"/>
              <w:textAlignment w:val="baseline"/>
              <w:outlineLvl w:val="1"/>
              <w:rPr>
                <w:rFonts w:ascii="Times New Roman" w:eastAsia="Times New Roman" w:hAnsi="Times New Roman" w:cs="Times New Roman"/>
                <w:bCs/>
                <w:color w:val="073763"/>
                <w:sz w:val="27"/>
                <w:szCs w:val="27"/>
                <w:bdr w:val="none" w:sz="0" w:space="0" w:color="auto" w:frame="1"/>
                <w:shd w:val="clear" w:color="auto" w:fill="FFFFFF"/>
              </w:rPr>
            </w:pPr>
          </w:p>
        </w:tc>
      </w:tr>
      <w:tr w:rsidR="00A80779" w:rsidRPr="001138A4" w:rsidTr="00F9506C">
        <w:tc>
          <w:tcPr>
            <w:tcW w:w="568" w:type="dxa"/>
            <w:vMerge/>
          </w:tcPr>
          <w:p w:rsidR="00A80779" w:rsidRPr="001138A4" w:rsidRDefault="00A80779" w:rsidP="001138A4">
            <w:pPr>
              <w:spacing w:before="120"/>
              <w:jc w:val="center"/>
              <w:textAlignment w:val="baseline"/>
              <w:outlineLvl w:val="1"/>
              <w:rPr>
                <w:rFonts w:ascii="Times New Roman" w:eastAsia="Times New Roman" w:hAnsi="Times New Roman" w:cs="Times New Roman"/>
                <w:b/>
                <w:bCs/>
                <w:color w:val="073763"/>
                <w:sz w:val="27"/>
                <w:szCs w:val="27"/>
                <w:bdr w:val="none" w:sz="0" w:space="0" w:color="auto" w:frame="1"/>
                <w:shd w:val="clear" w:color="auto" w:fill="FFFFFF"/>
              </w:rPr>
            </w:pPr>
          </w:p>
        </w:tc>
        <w:tc>
          <w:tcPr>
            <w:tcW w:w="9355" w:type="dxa"/>
            <w:gridSpan w:val="2"/>
          </w:tcPr>
          <w:p w:rsidR="00A80779" w:rsidRPr="001138A4" w:rsidRDefault="00A80779" w:rsidP="001138A4">
            <w:pPr>
              <w:shd w:val="clear" w:color="auto" w:fill="FFFFFF"/>
              <w:spacing w:before="120"/>
              <w:jc w:val="center"/>
              <w:rPr>
                <w:rFonts w:ascii="Times New Roman" w:eastAsia="Times New Roman" w:hAnsi="Times New Roman" w:cs="Times New Roman"/>
                <w:b/>
                <w:i/>
                <w:sz w:val="27"/>
                <w:szCs w:val="27"/>
              </w:rPr>
            </w:pPr>
            <w:r w:rsidRPr="001138A4">
              <w:rPr>
                <w:rFonts w:ascii="Times New Roman" w:eastAsia="Times New Roman" w:hAnsi="Times New Roman" w:cs="Times New Roman"/>
                <w:b/>
                <w:i/>
                <w:sz w:val="27"/>
                <w:szCs w:val="27"/>
              </w:rPr>
              <w:t>Nỗi thẹn của Phạm Ngũ Lão (Câu 3, 4).</w:t>
            </w:r>
          </w:p>
          <w:p w:rsidR="009E15A1" w:rsidRDefault="00A80779" w:rsidP="001138A4">
            <w:pPr>
              <w:shd w:val="clear" w:color="auto" w:fill="FFFFFF"/>
              <w:spacing w:before="120"/>
              <w:jc w:val="both"/>
              <w:rPr>
                <w:rFonts w:ascii="Times New Roman" w:eastAsia="Times New Roman" w:hAnsi="Times New Roman" w:cs="Times New Roman"/>
                <w:sz w:val="27"/>
                <w:szCs w:val="27"/>
              </w:rPr>
            </w:pPr>
            <w:r w:rsidRPr="001138A4">
              <w:rPr>
                <w:rFonts w:ascii="Times New Roman" w:eastAsia="Times New Roman" w:hAnsi="Times New Roman" w:cs="Times New Roman"/>
                <w:sz w:val="27"/>
                <w:szCs w:val="27"/>
              </w:rPr>
              <w:t xml:space="preserve">- Nợ công danh: Lập công (để lại chiến công, sự nghiệp), lập danh (để lại danh thơm cho hậu thế). </w:t>
            </w:r>
          </w:p>
          <w:p w:rsidR="00A80779" w:rsidRPr="001138A4" w:rsidRDefault="00A80779" w:rsidP="001138A4">
            <w:pPr>
              <w:shd w:val="clear" w:color="auto" w:fill="FFFFFF"/>
              <w:spacing w:before="120"/>
              <w:jc w:val="both"/>
              <w:rPr>
                <w:rFonts w:ascii="Times New Roman" w:eastAsia="Times New Roman" w:hAnsi="Times New Roman" w:cs="Times New Roman"/>
                <w:sz w:val="27"/>
                <w:szCs w:val="27"/>
              </w:rPr>
            </w:pPr>
            <w:r w:rsidRPr="001138A4">
              <w:rPr>
                <w:rFonts w:ascii="Times New Roman" w:eastAsia="Times New Roman" w:hAnsi="Times New Roman" w:cs="Times New Roman"/>
                <w:sz w:val="27"/>
                <w:szCs w:val="27"/>
              </w:rPr>
              <w:t xml:space="preserve">- Phạm Ngũ Lão quan niệm: </w:t>
            </w:r>
          </w:p>
          <w:p w:rsidR="00A80779" w:rsidRPr="001138A4" w:rsidRDefault="00A80779" w:rsidP="001138A4">
            <w:pPr>
              <w:shd w:val="clear" w:color="auto" w:fill="FFFFFF"/>
              <w:spacing w:before="120"/>
              <w:jc w:val="both"/>
              <w:rPr>
                <w:rFonts w:ascii="Times New Roman" w:eastAsia="Times New Roman" w:hAnsi="Times New Roman" w:cs="Times New Roman"/>
                <w:sz w:val="27"/>
                <w:szCs w:val="27"/>
              </w:rPr>
            </w:pPr>
            <w:r w:rsidRPr="001138A4">
              <w:rPr>
                <w:rFonts w:ascii="Times New Roman" w:eastAsia="Times New Roman" w:hAnsi="Times New Roman" w:cs="Times New Roman"/>
                <w:sz w:val="27"/>
                <w:szCs w:val="27"/>
              </w:rPr>
              <w:t>+ Thẹn: Tự cảm thấy mình chưa bằng người khác, cảm giác thua kém, xấu hổ</w:t>
            </w:r>
          </w:p>
          <w:p w:rsidR="00A80779" w:rsidRPr="001138A4" w:rsidRDefault="00A80779" w:rsidP="001138A4">
            <w:pPr>
              <w:shd w:val="clear" w:color="auto" w:fill="FFFFFF"/>
              <w:spacing w:before="120"/>
              <w:jc w:val="both"/>
              <w:rPr>
                <w:rFonts w:ascii="Times New Roman" w:eastAsia="Times New Roman" w:hAnsi="Times New Roman" w:cs="Times New Roman"/>
                <w:sz w:val="27"/>
                <w:szCs w:val="27"/>
              </w:rPr>
            </w:pPr>
            <w:r w:rsidRPr="001138A4">
              <w:rPr>
                <w:rFonts w:ascii="Times New Roman" w:eastAsia="Times New Roman" w:hAnsi="Times New Roman" w:cs="Times New Roman"/>
                <w:sz w:val="27"/>
                <w:szCs w:val="27"/>
              </w:rPr>
              <w:t xml:space="preserve">+ Vũ Hầu: Tức Khổng Minh là tấm gương </w:t>
            </w:r>
            <w:r w:rsidR="009E15A1">
              <w:rPr>
                <w:rFonts w:ascii="Times New Roman" w:eastAsia="Times New Roman" w:hAnsi="Times New Roman" w:cs="Times New Roman"/>
                <w:sz w:val="27"/>
                <w:szCs w:val="27"/>
              </w:rPr>
              <w:t xml:space="preserve">sáng lập </w:t>
            </w:r>
            <w:r w:rsidRPr="001138A4">
              <w:rPr>
                <w:rFonts w:ascii="Times New Roman" w:eastAsia="Times New Roman" w:hAnsi="Times New Roman" w:cs="Times New Roman"/>
                <w:sz w:val="27"/>
                <w:szCs w:val="27"/>
              </w:rPr>
              <w:t>công</w:t>
            </w:r>
            <w:r w:rsidR="009E15A1">
              <w:rPr>
                <w:rFonts w:ascii="Times New Roman" w:eastAsia="Times New Roman" w:hAnsi="Times New Roman" w:cs="Times New Roman"/>
                <w:sz w:val="27"/>
                <w:szCs w:val="27"/>
              </w:rPr>
              <w:t xml:space="preserve">, </w:t>
            </w:r>
            <w:r w:rsidRPr="001138A4">
              <w:rPr>
                <w:rFonts w:ascii="Times New Roman" w:eastAsia="Times New Roman" w:hAnsi="Times New Roman" w:cs="Times New Roman"/>
                <w:sz w:val="27"/>
                <w:szCs w:val="27"/>
              </w:rPr>
              <w:t>để lại sự nghiệp vẻ vang và tiếng thơm cho hậu thế.</w:t>
            </w:r>
          </w:p>
          <w:p w:rsidR="00A80779" w:rsidRPr="001138A4" w:rsidRDefault="00A80779" w:rsidP="001138A4">
            <w:pPr>
              <w:shd w:val="clear" w:color="auto" w:fill="FFFFFF"/>
              <w:spacing w:before="120"/>
              <w:jc w:val="both"/>
              <w:rPr>
                <w:rFonts w:ascii="Times New Roman" w:eastAsia="Times New Roman" w:hAnsi="Times New Roman" w:cs="Times New Roman"/>
                <w:sz w:val="27"/>
                <w:szCs w:val="27"/>
              </w:rPr>
            </w:pPr>
            <w:r w:rsidRPr="001138A4">
              <w:rPr>
                <w:rFonts w:ascii="Times New Roman" w:eastAsia="Times New Roman" w:hAnsi="Times New Roman" w:cs="Times New Roman"/>
                <w:sz w:val="27"/>
                <w:szCs w:val="27"/>
              </w:rPr>
              <w:t>→ Nỗi thẹn của Phạm Ngũ Lão hết sức cao cả của một nhân cách lớn. Thể hiện khát khao, hoài bão hướng về phía trước để thực hiện lí tưởng. Nỗi thẹn của Phạm Ngũ Lão đánh thức ý chí làm trai, chí hướng lập công cho các trang nam tử đời Trần.</w:t>
            </w:r>
          </w:p>
          <w:p w:rsidR="00A80779" w:rsidRPr="001138A4" w:rsidRDefault="00A80779" w:rsidP="001138A4">
            <w:pPr>
              <w:shd w:val="clear" w:color="auto" w:fill="FFFFFF"/>
              <w:spacing w:before="120"/>
              <w:jc w:val="both"/>
              <w:rPr>
                <w:rFonts w:ascii="Times New Roman" w:eastAsia="Times New Roman" w:hAnsi="Times New Roman" w:cs="Times New Roman"/>
                <w:sz w:val="27"/>
                <w:szCs w:val="27"/>
              </w:rPr>
            </w:pPr>
            <w:r w:rsidRPr="001138A4">
              <w:rPr>
                <w:rFonts w:ascii="Times New Roman" w:eastAsia="Times New Roman" w:hAnsi="Times New Roman" w:cs="Times New Roman"/>
                <w:sz w:val="27"/>
                <w:szCs w:val="27"/>
              </w:rPr>
              <w:t>- Nghệ thuật: Sử dụng điển cố “thuyết Vũ Hầu”, bút pháp gợi kết hợp với bút pháp biểu cảm.</w:t>
            </w:r>
          </w:p>
        </w:tc>
        <w:tc>
          <w:tcPr>
            <w:tcW w:w="993" w:type="dxa"/>
          </w:tcPr>
          <w:p w:rsidR="00A80779" w:rsidRPr="001138A4" w:rsidRDefault="00A80779" w:rsidP="001138A4">
            <w:pPr>
              <w:spacing w:before="120"/>
              <w:jc w:val="center"/>
              <w:textAlignment w:val="baseline"/>
              <w:outlineLvl w:val="1"/>
              <w:rPr>
                <w:rFonts w:ascii="Times New Roman" w:eastAsia="Times New Roman" w:hAnsi="Times New Roman" w:cs="Times New Roman"/>
                <w:bCs/>
                <w:color w:val="073763"/>
                <w:sz w:val="27"/>
                <w:szCs w:val="27"/>
                <w:bdr w:val="none" w:sz="0" w:space="0" w:color="auto" w:frame="1"/>
                <w:shd w:val="clear" w:color="auto" w:fill="FFFFFF"/>
              </w:rPr>
            </w:pPr>
          </w:p>
          <w:p w:rsidR="00A80779" w:rsidRPr="001138A4" w:rsidRDefault="00A80779" w:rsidP="001138A4">
            <w:pPr>
              <w:spacing w:before="120"/>
              <w:jc w:val="center"/>
              <w:textAlignment w:val="baseline"/>
              <w:outlineLvl w:val="1"/>
              <w:rPr>
                <w:rFonts w:ascii="Times New Roman" w:eastAsia="Times New Roman" w:hAnsi="Times New Roman" w:cs="Times New Roman"/>
                <w:bCs/>
                <w:color w:val="073763"/>
                <w:sz w:val="27"/>
                <w:szCs w:val="27"/>
                <w:bdr w:val="none" w:sz="0" w:space="0" w:color="auto" w:frame="1"/>
                <w:shd w:val="clear" w:color="auto" w:fill="FFFFFF"/>
              </w:rPr>
            </w:pPr>
            <w:r w:rsidRPr="001138A4">
              <w:rPr>
                <w:rFonts w:ascii="Times New Roman" w:eastAsia="Times New Roman" w:hAnsi="Times New Roman" w:cs="Times New Roman"/>
                <w:bCs/>
                <w:color w:val="073763"/>
                <w:sz w:val="27"/>
                <w:szCs w:val="27"/>
                <w:bdr w:val="none" w:sz="0" w:space="0" w:color="auto" w:frame="1"/>
                <w:shd w:val="clear" w:color="auto" w:fill="FFFFFF"/>
              </w:rPr>
              <w:t>0.5</w:t>
            </w:r>
          </w:p>
          <w:p w:rsidR="00A80779" w:rsidRPr="001138A4" w:rsidRDefault="00A80779" w:rsidP="001138A4">
            <w:pPr>
              <w:spacing w:before="120"/>
              <w:jc w:val="center"/>
              <w:textAlignment w:val="baseline"/>
              <w:outlineLvl w:val="1"/>
              <w:rPr>
                <w:rFonts w:ascii="Times New Roman" w:eastAsia="Times New Roman" w:hAnsi="Times New Roman" w:cs="Times New Roman"/>
                <w:bCs/>
                <w:color w:val="073763"/>
                <w:sz w:val="27"/>
                <w:szCs w:val="27"/>
                <w:bdr w:val="none" w:sz="0" w:space="0" w:color="auto" w:frame="1"/>
                <w:shd w:val="clear" w:color="auto" w:fill="FFFFFF"/>
              </w:rPr>
            </w:pPr>
          </w:p>
          <w:p w:rsidR="00A80779" w:rsidRPr="001138A4" w:rsidRDefault="00A80779" w:rsidP="001138A4">
            <w:pPr>
              <w:spacing w:before="120"/>
              <w:jc w:val="center"/>
              <w:textAlignment w:val="baseline"/>
              <w:outlineLvl w:val="1"/>
              <w:rPr>
                <w:rFonts w:ascii="Times New Roman" w:eastAsia="Times New Roman" w:hAnsi="Times New Roman" w:cs="Times New Roman"/>
                <w:bCs/>
                <w:color w:val="073763"/>
                <w:sz w:val="27"/>
                <w:szCs w:val="27"/>
                <w:bdr w:val="none" w:sz="0" w:space="0" w:color="auto" w:frame="1"/>
                <w:shd w:val="clear" w:color="auto" w:fill="FFFFFF"/>
              </w:rPr>
            </w:pPr>
          </w:p>
          <w:p w:rsidR="00A80779" w:rsidRPr="001138A4" w:rsidRDefault="00A80779" w:rsidP="001138A4">
            <w:pPr>
              <w:spacing w:before="120"/>
              <w:jc w:val="center"/>
              <w:textAlignment w:val="baseline"/>
              <w:outlineLvl w:val="1"/>
              <w:rPr>
                <w:rFonts w:ascii="Times New Roman" w:eastAsia="Times New Roman" w:hAnsi="Times New Roman" w:cs="Times New Roman"/>
                <w:bCs/>
                <w:color w:val="073763"/>
                <w:sz w:val="27"/>
                <w:szCs w:val="27"/>
                <w:bdr w:val="none" w:sz="0" w:space="0" w:color="auto" w:frame="1"/>
                <w:shd w:val="clear" w:color="auto" w:fill="FFFFFF"/>
              </w:rPr>
            </w:pPr>
          </w:p>
          <w:p w:rsidR="00A80779" w:rsidRPr="001138A4" w:rsidRDefault="00A80779" w:rsidP="001138A4">
            <w:pPr>
              <w:spacing w:before="120"/>
              <w:jc w:val="center"/>
              <w:textAlignment w:val="baseline"/>
              <w:outlineLvl w:val="1"/>
              <w:rPr>
                <w:rFonts w:ascii="Times New Roman" w:eastAsia="Times New Roman" w:hAnsi="Times New Roman" w:cs="Times New Roman"/>
                <w:bCs/>
                <w:color w:val="073763"/>
                <w:sz w:val="27"/>
                <w:szCs w:val="27"/>
                <w:bdr w:val="none" w:sz="0" w:space="0" w:color="auto" w:frame="1"/>
                <w:shd w:val="clear" w:color="auto" w:fill="FFFFFF"/>
              </w:rPr>
            </w:pPr>
          </w:p>
          <w:p w:rsidR="00A80779" w:rsidRPr="001138A4" w:rsidRDefault="00A80779" w:rsidP="001138A4">
            <w:pPr>
              <w:spacing w:before="120"/>
              <w:jc w:val="center"/>
              <w:textAlignment w:val="baseline"/>
              <w:outlineLvl w:val="1"/>
              <w:rPr>
                <w:rFonts w:ascii="Times New Roman" w:eastAsia="Times New Roman" w:hAnsi="Times New Roman" w:cs="Times New Roman"/>
                <w:bCs/>
                <w:color w:val="073763"/>
                <w:sz w:val="27"/>
                <w:szCs w:val="27"/>
                <w:bdr w:val="none" w:sz="0" w:space="0" w:color="auto" w:frame="1"/>
                <w:shd w:val="clear" w:color="auto" w:fill="FFFFFF"/>
              </w:rPr>
            </w:pPr>
            <w:r w:rsidRPr="001138A4">
              <w:rPr>
                <w:rFonts w:ascii="Times New Roman" w:eastAsia="Times New Roman" w:hAnsi="Times New Roman" w:cs="Times New Roman"/>
                <w:bCs/>
                <w:color w:val="073763"/>
                <w:sz w:val="27"/>
                <w:szCs w:val="27"/>
                <w:bdr w:val="none" w:sz="0" w:space="0" w:color="auto" w:frame="1"/>
                <w:shd w:val="clear" w:color="auto" w:fill="FFFFFF"/>
              </w:rPr>
              <w:t>1.0</w:t>
            </w:r>
          </w:p>
        </w:tc>
      </w:tr>
      <w:tr w:rsidR="00336970" w:rsidRPr="001138A4" w:rsidTr="00F9506C">
        <w:tc>
          <w:tcPr>
            <w:tcW w:w="568" w:type="dxa"/>
          </w:tcPr>
          <w:p w:rsidR="00BB7E77" w:rsidRDefault="00BB7E77" w:rsidP="001138A4">
            <w:pPr>
              <w:spacing w:before="120"/>
              <w:jc w:val="center"/>
              <w:textAlignment w:val="baseline"/>
              <w:outlineLvl w:val="1"/>
              <w:rPr>
                <w:rFonts w:ascii="Times New Roman" w:eastAsia="Times New Roman" w:hAnsi="Times New Roman" w:cs="Times New Roman"/>
                <w:b/>
                <w:bCs/>
                <w:color w:val="073763"/>
                <w:sz w:val="27"/>
                <w:szCs w:val="27"/>
                <w:bdr w:val="none" w:sz="0" w:space="0" w:color="auto" w:frame="1"/>
                <w:shd w:val="clear" w:color="auto" w:fill="FFFFFF"/>
              </w:rPr>
            </w:pPr>
          </w:p>
          <w:p w:rsidR="00336970" w:rsidRPr="001138A4" w:rsidRDefault="00A80779" w:rsidP="001138A4">
            <w:pPr>
              <w:spacing w:before="120"/>
              <w:jc w:val="center"/>
              <w:textAlignment w:val="baseline"/>
              <w:outlineLvl w:val="1"/>
              <w:rPr>
                <w:rFonts w:ascii="Times New Roman" w:eastAsia="Times New Roman" w:hAnsi="Times New Roman" w:cs="Times New Roman"/>
                <w:b/>
                <w:bCs/>
                <w:color w:val="073763"/>
                <w:sz w:val="27"/>
                <w:szCs w:val="27"/>
                <w:bdr w:val="none" w:sz="0" w:space="0" w:color="auto" w:frame="1"/>
                <w:shd w:val="clear" w:color="auto" w:fill="FFFFFF"/>
              </w:rPr>
            </w:pPr>
            <w:r w:rsidRPr="001138A4">
              <w:rPr>
                <w:rFonts w:ascii="Times New Roman" w:eastAsia="Times New Roman" w:hAnsi="Times New Roman" w:cs="Times New Roman"/>
                <w:b/>
                <w:bCs/>
                <w:color w:val="073763"/>
                <w:sz w:val="27"/>
                <w:szCs w:val="27"/>
                <w:bdr w:val="none" w:sz="0" w:space="0" w:color="auto" w:frame="1"/>
                <w:shd w:val="clear" w:color="auto" w:fill="FFFFFF"/>
              </w:rPr>
              <w:t>2.</w:t>
            </w:r>
            <w:r w:rsidR="00336970" w:rsidRPr="001138A4">
              <w:rPr>
                <w:rFonts w:ascii="Times New Roman" w:eastAsia="Times New Roman" w:hAnsi="Times New Roman" w:cs="Times New Roman"/>
                <w:b/>
                <w:bCs/>
                <w:color w:val="073763"/>
                <w:sz w:val="27"/>
                <w:szCs w:val="27"/>
                <w:bdr w:val="none" w:sz="0" w:space="0" w:color="auto" w:frame="1"/>
                <w:shd w:val="clear" w:color="auto" w:fill="FFFFFF"/>
              </w:rPr>
              <w:t>3</w:t>
            </w:r>
          </w:p>
        </w:tc>
        <w:tc>
          <w:tcPr>
            <w:tcW w:w="9355" w:type="dxa"/>
            <w:gridSpan w:val="2"/>
          </w:tcPr>
          <w:p w:rsidR="00336970" w:rsidRPr="001138A4" w:rsidRDefault="00336970" w:rsidP="001138A4">
            <w:pPr>
              <w:pStyle w:val="NormalWeb"/>
              <w:shd w:val="clear" w:color="auto" w:fill="FFFFFF"/>
              <w:spacing w:before="120" w:beforeAutospacing="0" w:after="0" w:afterAutospacing="0"/>
              <w:jc w:val="both"/>
              <w:rPr>
                <w:rStyle w:val="Strong"/>
                <w:color w:val="252525"/>
                <w:sz w:val="27"/>
                <w:szCs w:val="27"/>
              </w:rPr>
            </w:pPr>
            <w:r w:rsidRPr="001138A4">
              <w:rPr>
                <w:rStyle w:val="Strong"/>
                <w:color w:val="252525"/>
                <w:sz w:val="27"/>
                <w:szCs w:val="27"/>
              </w:rPr>
              <w:t>Kết bài:</w:t>
            </w:r>
          </w:p>
          <w:p w:rsidR="00336970" w:rsidRPr="001138A4" w:rsidRDefault="00336970" w:rsidP="001138A4">
            <w:pPr>
              <w:pStyle w:val="NormalWeb"/>
              <w:shd w:val="clear" w:color="auto" w:fill="FFFFFF"/>
              <w:spacing w:before="120" w:beforeAutospacing="0" w:after="0" w:afterAutospacing="0"/>
              <w:jc w:val="both"/>
              <w:rPr>
                <w:rStyle w:val="Strong"/>
                <w:b w:val="0"/>
                <w:color w:val="252525"/>
                <w:sz w:val="27"/>
                <w:szCs w:val="27"/>
              </w:rPr>
            </w:pPr>
            <w:r w:rsidRPr="001138A4">
              <w:rPr>
                <w:rStyle w:val="Strong"/>
                <w:b w:val="0"/>
                <w:color w:val="252525"/>
                <w:sz w:val="27"/>
                <w:szCs w:val="27"/>
              </w:rPr>
              <w:t>- Khái quát được nội dung và nghệ thuật bài thơ.</w:t>
            </w:r>
          </w:p>
          <w:p w:rsidR="00336970" w:rsidRPr="001138A4" w:rsidRDefault="00336970" w:rsidP="001138A4">
            <w:pPr>
              <w:pStyle w:val="NormalWeb"/>
              <w:shd w:val="clear" w:color="auto" w:fill="FFFFFF"/>
              <w:spacing w:before="120" w:beforeAutospacing="0" w:after="0" w:afterAutospacing="0"/>
              <w:jc w:val="both"/>
              <w:rPr>
                <w:sz w:val="27"/>
                <w:szCs w:val="27"/>
              </w:rPr>
            </w:pPr>
            <w:r w:rsidRPr="001138A4">
              <w:rPr>
                <w:color w:val="252525"/>
                <w:sz w:val="27"/>
                <w:szCs w:val="27"/>
              </w:rPr>
              <w:t>- Bài học đối với thế hệ thanh niên ngày nay: Sống phải có ước mơ, hoài bão, biết vượt qua khó khăn, thử thách để biến ước mơ thành hiện thực, có ý thức trách nhiệm với cá nhân và cộng đồng</w:t>
            </w:r>
          </w:p>
        </w:tc>
        <w:tc>
          <w:tcPr>
            <w:tcW w:w="993" w:type="dxa"/>
          </w:tcPr>
          <w:p w:rsidR="00336970" w:rsidRPr="001138A4" w:rsidRDefault="00336970" w:rsidP="001138A4">
            <w:pPr>
              <w:spacing w:before="120"/>
              <w:jc w:val="center"/>
              <w:textAlignment w:val="baseline"/>
              <w:outlineLvl w:val="1"/>
              <w:rPr>
                <w:rFonts w:ascii="Times New Roman" w:eastAsia="Times New Roman" w:hAnsi="Times New Roman" w:cs="Times New Roman"/>
                <w:bCs/>
                <w:color w:val="073763"/>
                <w:sz w:val="27"/>
                <w:szCs w:val="27"/>
                <w:bdr w:val="none" w:sz="0" w:space="0" w:color="auto" w:frame="1"/>
                <w:shd w:val="clear" w:color="auto" w:fill="FFFFFF"/>
              </w:rPr>
            </w:pPr>
          </w:p>
          <w:p w:rsidR="00336970" w:rsidRPr="001138A4" w:rsidRDefault="00336970" w:rsidP="001138A4">
            <w:pPr>
              <w:spacing w:before="120"/>
              <w:jc w:val="center"/>
              <w:textAlignment w:val="baseline"/>
              <w:outlineLvl w:val="1"/>
              <w:rPr>
                <w:rFonts w:ascii="Times New Roman" w:eastAsia="Times New Roman" w:hAnsi="Times New Roman" w:cs="Times New Roman"/>
                <w:bCs/>
                <w:color w:val="073763"/>
                <w:sz w:val="27"/>
                <w:szCs w:val="27"/>
                <w:bdr w:val="none" w:sz="0" w:space="0" w:color="auto" w:frame="1"/>
                <w:shd w:val="clear" w:color="auto" w:fill="FFFFFF"/>
              </w:rPr>
            </w:pPr>
          </w:p>
          <w:p w:rsidR="00336970" w:rsidRPr="001138A4" w:rsidRDefault="00336970" w:rsidP="001138A4">
            <w:pPr>
              <w:spacing w:before="120"/>
              <w:jc w:val="center"/>
              <w:textAlignment w:val="baseline"/>
              <w:outlineLvl w:val="1"/>
              <w:rPr>
                <w:rFonts w:ascii="Times New Roman" w:eastAsia="Times New Roman" w:hAnsi="Times New Roman" w:cs="Times New Roman"/>
                <w:bCs/>
                <w:color w:val="073763"/>
                <w:sz w:val="27"/>
                <w:szCs w:val="27"/>
                <w:bdr w:val="none" w:sz="0" w:space="0" w:color="auto" w:frame="1"/>
                <w:shd w:val="clear" w:color="auto" w:fill="FFFFFF"/>
              </w:rPr>
            </w:pPr>
            <w:r w:rsidRPr="001138A4">
              <w:rPr>
                <w:rFonts w:ascii="Times New Roman" w:eastAsia="Times New Roman" w:hAnsi="Times New Roman" w:cs="Times New Roman"/>
                <w:bCs/>
                <w:color w:val="073763"/>
                <w:sz w:val="27"/>
                <w:szCs w:val="27"/>
                <w:bdr w:val="none" w:sz="0" w:space="0" w:color="auto" w:frame="1"/>
                <w:shd w:val="clear" w:color="auto" w:fill="FFFFFF"/>
              </w:rPr>
              <w:t>0.5</w:t>
            </w:r>
          </w:p>
        </w:tc>
      </w:tr>
    </w:tbl>
    <w:p w:rsidR="00615ED8" w:rsidRDefault="00615ED8" w:rsidP="00615ED8">
      <w:pPr>
        <w:spacing w:before="120" w:after="120"/>
        <w:rPr>
          <w:rFonts w:ascii="Times New Roman" w:eastAsia="Calibri" w:hAnsi="Times New Roman" w:cs="Times New Roman"/>
          <w:b/>
          <w:sz w:val="28"/>
          <w:szCs w:val="28"/>
        </w:rPr>
      </w:pPr>
    </w:p>
    <w:p w:rsidR="00615ED8" w:rsidRDefault="00615ED8" w:rsidP="00615ED8">
      <w:pPr>
        <w:spacing w:before="120" w:after="120"/>
        <w:rPr>
          <w:rFonts w:ascii="Times New Roman" w:eastAsia="Calibri" w:hAnsi="Times New Roman" w:cs="Times New Roman"/>
          <w:b/>
          <w:sz w:val="28"/>
          <w:szCs w:val="28"/>
        </w:rPr>
      </w:pPr>
    </w:p>
    <w:p w:rsidR="00615ED8" w:rsidRDefault="00615ED8" w:rsidP="00615ED8">
      <w:pPr>
        <w:spacing w:before="120" w:after="120"/>
        <w:rPr>
          <w:rFonts w:ascii="Times New Roman" w:eastAsia="Calibri" w:hAnsi="Times New Roman" w:cs="Times New Roman"/>
          <w:b/>
          <w:sz w:val="28"/>
          <w:szCs w:val="28"/>
        </w:rPr>
      </w:pPr>
    </w:p>
    <w:p w:rsidR="00615ED8" w:rsidRDefault="00615ED8" w:rsidP="00615ED8">
      <w:pPr>
        <w:spacing w:before="120" w:after="120"/>
        <w:rPr>
          <w:rFonts w:ascii="Times New Roman" w:eastAsia="Calibri" w:hAnsi="Times New Roman" w:cs="Times New Roman"/>
          <w:b/>
          <w:sz w:val="28"/>
          <w:szCs w:val="28"/>
        </w:rPr>
      </w:pPr>
    </w:p>
    <w:sectPr w:rsidR="00615ED8" w:rsidSect="009172B2">
      <w:footerReference w:type="default" r:id="rId7"/>
      <w:pgSz w:w="12240" w:h="15840"/>
      <w:pgMar w:top="993" w:right="1041" w:bottom="85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29EE" w:rsidRDefault="00B529EE" w:rsidP="0026346A">
      <w:pPr>
        <w:spacing w:after="0" w:line="240" w:lineRule="auto"/>
      </w:pPr>
      <w:r>
        <w:separator/>
      </w:r>
    </w:p>
  </w:endnote>
  <w:endnote w:type="continuationSeparator" w:id="1">
    <w:p w:rsidR="00B529EE" w:rsidRDefault="00B529EE" w:rsidP="002634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1268467"/>
      <w:docPartObj>
        <w:docPartGallery w:val="Page Numbers (Bottom of Page)"/>
        <w:docPartUnique/>
      </w:docPartObj>
    </w:sdtPr>
    <w:sdtEndPr>
      <w:rPr>
        <w:noProof/>
      </w:rPr>
    </w:sdtEndPr>
    <w:sdtContent>
      <w:p w:rsidR="006D3AF6" w:rsidRDefault="00C6595D">
        <w:pPr>
          <w:pStyle w:val="Footer"/>
          <w:jc w:val="center"/>
        </w:pPr>
        <w:r>
          <w:fldChar w:fldCharType="begin"/>
        </w:r>
        <w:r w:rsidR="006D3AF6">
          <w:instrText xml:space="preserve"> PAGE   \* MERGEFORMAT </w:instrText>
        </w:r>
        <w:r>
          <w:fldChar w:fldCharType="separate"/>
        </w:r>
        <w:r w:rsidR="008A7ABA">
          <w:rPr>
            <w:noProof/>
          </w:rPr>
          <w:t>1</w:t>
        </w:r>
        <w:r>
          <w:rPr>
            <w:noProof/>
          </w:rPr>
          <w:fldChar w:fldCharType="end"/>
        </w:r>
      </w:p>
    </w:sdtContent>
  </w:sdt>
  <w:p w:rsidR="0026346A" w:rsidRDefault="002634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29EE" w:rsidRDefault="00B529EE" w:rsidP="0026346A">
      <w:pPr>
        <w:spacing w:after="0" w:line="240" w:lineRule="auto"/>
      </w:pPr>
      <w:r>
        <w:separator/>
      </w:r>
    </w:p>
  </w:footnote>
  <w:footnote w:type="continuationSeparator" w:id="1">
    <w:p w:rsidR="00B529EE" w:rsidRDefault="00B529EE" w:rsidP="002634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765E1"/>
    <w:multiLevelType w:val="multilevel"/>
    <w:tmpl w:val="5836A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2775E3"/>
    <w:multiLevelType w:val="multilevel"/>
    <w:tmpl w:val="C1A2E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013AB6"/>
    <w:multiLevelType w:val="hybridMultilevel"/>
    <w:tmpl w:val="0A74539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EF44E72"/>
    <w:multiLevelType w:val="hybridMultilevel"/>
    <w:tmpl w:val="D74E4D4A"/>
    <w:lvl w:ilvl="0" w:tplc="985C7110">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0F2A42"/>
    <w:multiLevelType w:val="hybridMultilevel"/>
    <w:tmpl w:val="D72089B4"/>
    <w:lvl w:ilvl="0" w:tplc="0ADE35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1C0C41"/>
    <w:multiLevelType w:val="hybridMultilevel"/>
    <w:tmpl w:val="9B020A44"/>
    <w:lvl w:ilvl="0" w:tplc="02C2361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4F18AF"/>
    <w:multiLevelType w:val="hybridMultilevel"/>
    <w:tmpl w:val="F31898EE"/>
    <w:lvl w:ilvl="0" w:tplc="5C488DB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1B3DDB"/>
    <w:multiLevelType w:val="hybridMultilevel"/>
    <w:tmpl w:val="CB88BA0C"/>
    <w:lvl w:ilvl="0" w:tplc="6AD0214C">
      <w:start w:val="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2D2A67D8"/>
    <w:multiLevelType w:val="hybridMultilevel"/>
    <w:tmpl w:val="D20A4CB0"/>
    <w:lvl w:ilvl="0" w:tplc="8BC6B9A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396902"/>
    <w:multiLevelType w:val="hybridMultilevel"/>
    <w:tmpl w:val="EBFA6336"/>
    <w:lvl w:ilvl="0" w:tplc="DED0582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3A063D"/>
    <w:multiLevelType w:val="hybridMultilevel"/>
    <w:tmpl w:val="78D64700"/>
    <w:lvl w:ilvl="0" w:tplc="459AB0E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333798"/>
    <w:multiLevelType w:val="hybridMultilevel"/>
    <w:tmpl w:val="8B388B20"/>
    <w:lvl w:ilvl="0" w:tplc="36D02666">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BE1419"/>
    <w:multiLevelType w:val="hybridMultilevel"/>
    <w:tmpl w:val="259E9776"/>
    <w:lvl w:ilvl="0" w:tplc="3850BD02">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15D3388"/>
    <w:multiLevelType w:val="hybridMultilevel"/>
    <w:tmpl w:val="FC9EEDB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0D6C9D"/>
    <w:multiLevelType w:val="hybridMultilevel"/>
    <w:tmpl w:val="CF267BEE"/>
    <w:lvl w:ilvl="0" w:tplc="698C98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647C61"/>
    <w:multiLevelType w:val="hybridMultilevel"/>
    <w:tmpl w:val="21CE570E"/>
    <w:lvl w:ilvl="0" w:tplc="830E0DF8">
      <w:start w:val="2"/>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6">
    <w:nsid w:val="5B603E8C"/>
    <w:multiLevelType w:val="hybridMultilevel"/>
    <w:tmpl w:val="5734BD36"/>
    <w:lvl w:ilvl="0" w:tplc="9E3AC3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B6547B"/>
    <w:multiLevelType w:val="hybridMultilevel"/>
    <w:tmpl w:val="DACECB92"/>
    <w:lvl w:ilvl="0" w:tplc="3D36BFB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3D609F"/>
    <w:multiLevelType w:val="hybridMultilevel"/>
    <w:tmpl w:val="8D821A54"/>
    <w:lvl w:ilvl="0" w:tplc="2ECEE12A">
      <w:start w:val="2"/>
      <w:numFmt w:val="bullet"/>
      <w:lvlText w:val="-"/>
      <w:lvlJc w:val="left"/>
      <w:pPr>
        <w:ind w:left="960" w:hanging="360"/>
      </w:pPr>
      <w:rPr>
        <w:rFonts w:ascii="Times New Roman" w:eastAsia="Times New Roman" w:hAnsi="Times New Roman"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9">
    <w:nsid w:val="639B0DF6"/>
    <w:multiLevelType w:val="multilevel"/>
    <w:tmpl w:val="92FC5C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4FA26C1"/>
    <w:multiLevelType w:val="hybridMultilevel"/>
    <w:tmpl w:val="DA22FE36"/>
    <w:lvl w:ilvl="0" w:tplc="CA024D3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A468B0"/>
    <w:multiLevelType w:val="hybridMultilevel"/>
    <w:tmpl w:val="CE36A6D0"/>
    <w:lvl w:ilvl="0" w:tplc="195C4FE8">
      <w:start w:val="3"/>
      <w:numFmt w:val="bullet"/>
      <w:lvlText w:val="-"/>
      <w:lvlJc w:val="left"/>
      <w:pPr>
        <w:ind w:left="720" w:hanging="360"/>
      </w:pPr>
      <w:rPr>
        <w:rFonts w:ascii="Times New Roman" w:eastAsia="SimSu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685B2C24"/>
    <w:multiLevelType w:val="multilevel"/>
    <w:tmpl w:val="2BF025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0"/>
  </w:num>
  <w:num w:numId="3">
    <w:abstractNumId w:val="1"/>
  </w:num>
  <w:num w:numId="4">
    <w:abstractNumId w:val="19"/>
  </w:num>
  <w:num w:numId="5">
    <w:abstractNumId w:val="6"/>
  </w:num>
  <w:num w:numId="6">
    <w:abstractNumId w:val="16"/>
  </w:num>
  <w:num w:numId="7">
    <w:abstractNumId w:val="12"/>
  </w:num>
  <w:num w:numId="8">
    <w:abstractNumId w:val="13"/>
  </w:num>
  <w:num w:numId="9">
    <w:abstractNumId w:val="4"/>
  </w:num>
  <w:num w:numId="10">
    <w:abstractNumId w:val="14"/>
  </w:num>
  <w:num w:numId="11">
    <w:abstractNumId w:val="10"/>
  </w:num>
  <w:num w:numId="12">
    <w:abstractNumId w:val="11"/>
  </w:num>
  <w:num w:numId="13">
    <w:abstractNumId w:val="3"/>
  </w:num>
  <w:num w:numId="14">
    <w:abstractNumId w:val="8"/>
  </w:num>
  <w:num w:numId="15">
    <w:abstractNumId w:val="7"/>
  </w:num>
  <w:num w:numId="16">
    <w:abstractNumId w:val="15"/>
  </w:num>
  <w:num w:numId="17">
    <w:abstractNumId w:val="18"/>
  </w:num>
  <w:num w:numId="18">
    <w:abstractNumId w:val="17"/>
  </w:num>
  <w:num w:numId="19">
    <w:abstractNumId w:val="5"/>
  </w:num>
  <w:num w:numId="20">
    <w:abstractNumId w:val="20"/>
  </w:num>
  <w:num w:numId="21">
    <w:abstractNumId w:val="9"/>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BF1C5B"/>
    <w:rsid w:val="00004635"/>
    <w:rsid w:val="000153E0"/>
    <w:rsid w:val="000569E2"/>
    <w:rsid w:val="000615D5"/>
    <w:rsid w:val="00067847"/>
    <w:rsid w:val="000A38A5"/>
    <w:rsid w:val="000F2952"/>
    <w:rsid w:val="0010018A"/>
    <w:rsid w:val="00102943"/>
    <w:rsid w:val="001138A4"/>
    <w:rsid w:val="00154DF4"/>
    <w:rsid w:val="0016672D"/>
    <w:rsid w:val="00186822"/>
    <w:rsid w:val="00187791"/>
    <w:rsid w:val="001A4DB5"/>
    <w:rsid w:val="001B23D0"/>
    <w:rsid w:val="001D3A21"/>
    <w:rsid w:val="001E1F05"/>
    <w:rsid w:val="001E680B"/>
    <w:rsid w:val="001F5DA7"/>
    <w:rsid w:val="00201F81"/>
    <w:rsid w:val="0021516A"/>
    <w:rsid w:val="002204F6"/>
    <w:rsid w:val="0022656E"/>
    <w:rsid w:val="0023588C"/>
    <w:rsid w:val="00254211"/>
    <w:rsid w:val="0026346A"/>
    <w:rsid w:val="002665B0"/>
    <w:rsid w:val="00285524"/>
    <w:rsid w:val="00287128"/>
    <w:rsid w:val="002A0470"/>
    <w:rsid w:val="00305BC3"/>
    <w:rsid w:val="003160B0"/>
    <w:rsid w:val="00336970"/>
    <w:rsid w:val="00337274"/>
    <w:rsid w:val="0035447C"/>
    <w:rsid w:val="0036376B"/>
    <w:rsid w:val="0039592D"/>
    <w:rsid w:val="003B2674"/>
    <w:rsid w:val="003B6518"/>
    <w:rsid w:val="00411179"/>
    <w:rsid w:val="00423009"/>
    <w:rsid w:val="00446963"/>
    <w:rsid w:val="00461614"/>
    <w:rsid w:val="00462949"/>
    <w:rsid w:val="00463D63"/>
    <w:rsid w:val="00486D87"/>
    <w:rsid w:val="004B720B"/>
    <w:rsid w:val="004C12B0"/>
    <w:rsid w:val="004C3F00"/>
    <w:rsid w:val="004D56AD"/>
    <w:rsid w:val="005012D0"/>
    <w:rsid w:val="00512A61"/>
    <w:rsid w:val="0052703A"/>
    <w:rsid w:val="005410FA"/>
    <w:rsid w:val="00541E8A"/>
    <w:rsid w:val="005605D6"/>
    <w:rsid w:val="0057011A"/>
    <w:rsid w:val="0058666A"/>
    <w:rsid w:val="005928ED"/>
    <w:rsid w:val="00595ED0"/>
    <w:rsid w:val="005A1F19"/>
    <w:rsid w:val="005B7E9E"/>
    <w:rsid w:val="00606885"/>
    <w:rsid w:val="00611DAF"/>
    <w:rsid w:val="00615ED8"/>
    <w:rsid w:val="00625E5E"/>
    <w:rsid w:val="00635003"/>
    <w:rsid w:val="0064168B"/>
    <w:rsid w:val="00644868"/>
    <w:rsid w:val="0066470C"/>
    <w:rsid w:val="006A4A62"/>
    <w:rsid w:val="006C2977"/>
    <w:rsid w:val="006D0DD5"/>
    <w:rsid w:val="006D3AF6"/>
    <w:rsid w:val="006F1C30"/>
    <w:rsid w:val="00722B30"/>
    <w:rsid w:val="00795EA8"/>
    <w:rsid w:val="007D08AA"/>
    <w:rsid w:val="007E23EC"/>
    <w:rsid w:val="00806258"/>
    <w:rsid w:val="00806871"/>
    <w:rsid w:val="00811008"/>
    <w:rsid w:val="00861F98"/>
    <w:rsid w:val="00885027"/>
    <w:rsid w:val="008A639D"/>
    <w:rsid w:val="008A7ABA"/>
    <w:rsid w:val="008B60C3"/>
    <w:rsid w:val="008F30A1"/>
    <w:rsid w:val="00911E53"/>
    <w:rsid w:val="009172B2"/>
    <w:rsid w:val="00967F2E"/>
    <w:rsid w:val="009736E2"/>
    <w:rsid w:val="00985801"/>
    <w:rsid w:val="00993015"/>
    <w:rsid w:val="009B2FFB"/>
    <w:rsid w:val="009E15A1"/>
    <w:rsid w:val="009E4F70"/>
    <w:rsid w:val="00A12623"/>
    <w:rsid w:val="00A276BE"/>
    <w:rsid w:val="00A346CA"/>
    <w:rsid w:val="00A405C2"/>
    <w:rsid w:val="00A40ADF"/>
    <w:rsid w:val="00A71E6F"/>
    <w:rsid w:val="00A80779"/>
    <w:rsid w:val="00A8770B"/>
    <w:rsid w:val="00A92DDE"/>
    <w:rsid w:val="00AA1DD0"/>
    <w:rsid w:val="00B22626"/>
    <w:rsid w:val="00B24DCD"/>
    <w:rsid w:val="00B35F29"/>
    <w:rsid w:val="00B45FDE"/>
    <w:rsid w:val="00B529EE"/>
    <w:rsid w:val="00B765EB"/>
    <w:rsid w:val="00B76C42"/>
    <w:rsid w:val="00BB6399"/>
    <w:rsid w:val="00BB7E77"/>
    <w:rsid w:val="00BF1C5B"/>
    <w:rsid w:val="00C048AC"/>
    <w:rsid w:val="00C0503F"/>
    <w:rsid w:val="00C401E7"/>
    <w:rsid w:val="00C6595D"/>
    <w:rsid w:val="00CB417B"/>
    <w:rsid w:val="00CF3C5C"/>
    <w:rsid w:val="00D23E97"/>
    <w:rsid w:val="00D26F07"/>
    <w:rsid w:val="00D32733"/>
    <w:rsid w:val="00D377BF"/>
    <w:rsid w:val="00D42842"/>
    <w:rsid w:val="00D5786A"/>
    <w:rsid w:val="00D9533F"/>
    <w:rsid w:val="00DA2278"/>
    <w:rsid w:val="00DB63AB"/>
    <w:rsid w:val="00DD5AF9"/>
    <w:rsid w:val="00E10BD4"/>
    <w:rsid w:val="00E54D0E"/>
    <w:rsid w:val="00E55397"/>
    <w:rsid w:val="00E65D61"/>
    <w:rsid w:val="00E6750B"/>
    <w:rsid w:val="00EF2A65"/>
    <w:rsid w:val="00F10994"/>
    <w:rsid w:val="00F16AD9"/>
    <w:rsid w:val="00F252F7"/>
    <w:rsid w:val="00F309F3"/>
    <w:rsid w:val="00F84AF6"/>
    <w:rsid w:val="00F84E2B"/>
    <w:rsid w:val="00F950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8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1C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11E53"/>
    <w:pPr>
      <w:ind w:left="720"/>
      <w:contextualSpacing/>
    </w:pPr>
  </w:style>
  <w:style w:type="paragraph" w:styleId="Header">
    <w:name w:val="header"/>
    <w:basedOn w:val="Normal"/>
    <w:link w:val="HeaderChar"/>
    <w:uiPriority w:val="99"/>
    <w:unhideWhenUsed/>
    <w:rsid w:val="002634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46A"/>
  </w:style>
  <w:style w:type="paragraph" w:styleId="Footer">
    <w:name w:val="footer"/>
    <w:basedOn w:val="Normal"/>
    <w:link w:val="FooterChar"/>
    <w:uiPriority w:val="99"/>
    <w:unhideWhenUsed/>
    <w:rsid w:val="002634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46A"/>
  </w:style>
  <w:style w:type="paragraph" w:styleId="NormalWeb">
    <w:name w:val="Normal (Web)"/>
    <w:basedOn w:val="Normal"/>
    <w:uiPriority w:val="99"/>
    <w:unhideWhenUsed/>
    <w:rsid w:val="00A40AD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40ADF"/>
    <w:rPr>
      <w:i/>
      <w:iCs/>
    </w:rPr>
  </w:style>
  <w:style w:type="character" w:styleId="Strong">
    <w:name w:val="Strong"/>
    <w:basedOn w:val="DefaultParagraphFont"/>
    <w:uiPriority w:val="22"/>
    <w:qFormat/>
    <w:rsid w:val="001D3A2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1C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11E53"/>
    <w:pPr>
      <w:ind w:left="720"/>
      <w:contextualSpacing/>
    </w:pPr>
  </w:style>
  <w:style w:type="paragraph" w:styleId="Header">
    <w:name w:val="header"/>
    <w:basedOn w:val="Normal"/>
    <w:link w:val="HeaderChar"/>
    <w:uiPriority w:val="99"/>
    <w:unhideWhenUsed/>
    <w:rsid w:val="002634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46A"/>
  </w:style>
  <w:style w:type="paragraph" w:styleId="Footer">
    <w:name w:val="footer"/>
    <w:basedOn w:val="Normal"/>
    <w:link w:val="FooterChar"/>
    <w:uiPriority w:val="99"/>
    <w:unhideWhenUsed/>
    <w:rsid w:val="002634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46A"/>
  </w:style>
  <w:style w:type="paragraph" w:styleId="NormalWeb">
    <w:name w:val="Normal (Web)"/>
    <w:basedOn w:val="Normal"/>
    <w:uiPriority w:val="99"/>
    <w:unhideWhenUsed/>
    <w:rsid w:val="00A40AD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40ADF"/>
    <w:rPr>
      <w:i/>
      <w:iCs/>
    </w:rPr>
  </w:style>
  <w:style w:type="character" w:styleId="Strong">
    <w:name w:val="Strong"/>
    <w:basedOn w:val="DefaultParagraphFont"/>
    <w:uiPriority w:val="22"/>
    <w:qFormat/>
    <w:rsid w:val="001D3A21"/>
    <w:rPr>
      <w:b/>
      <w:bCs/>
    </w:rPr>
  </w:style>
</w:styles>
</file>

<file path=word/webSettings.xml><?xml version="1.0" encoding="utf-8"?>
<w:webSettings xmlns:r="http://schemas.openxmlformats.org/officeDocument/2006/relationships" xmlns:w="http://schemas.openxmlformats.org/wordprocessingml/2006/main">
  <w:divs>
    <w:div w:id="34282804">
      <w:bodyDiv w:val="1"/>
      <w:marLeft w:val="0"/>
      <w:marRight w:val="0"/>
      <w:marTop w:val="0"/>
      <w:marBottom w:val="0"/>
      <w:divBdr>
        <w:top w:val="none" w:sz="0" w:space="0" w:color="auto"/>
        <w:left w:val="none" w:sz="0" w:space="0" w:color="auto"/>
        <w:bottom w:val="none" w:sz="0" w:space="0" w:color="auto"/>
        <w:right w:val="none" w:sz="0" w:space="0" w:color="auto"/>
      </w:divBdr>
    </w:div>
    <w:div w:id="56519608">
      <w:bodyDiv w:val="1"/>
      <w:marLeft w:val="0"/>
      <w:marRight w:val="0"/>
      <w:marTop w:val="0"/>
      <w:marBottom w:val="0"/>
      <w:divBdr>
        <w:top w:val="none" w:sz="0" w:space="0" w:color="auto"/>
        <w:left w:val="none" w:sz="0" w:space="0" w:color="auto"/>
        <w:bottom w:val="none" w:sz="0" w:space="0" w:color="auto"/>
        <w:right w:val="none" w:sz="0" w:space="0" w:color="auto"/>
      </w:divBdr>
    </w:div>
    <w:div w:id="613635070">
      <w:bodyDiv w:val="1"/>
      <w:marLeft w:val="0"/>
      <w:marRight w:val="0"/>
      <w:marTop w:val="0"/>
      <w:marBottom w:val="0"/>
      <w:divBdr>
        <w:top w:val="none" w:sz="0" w:space="0" w:color="auto"/>
        <w:left w:val="none" w:sz="0" w:space="0" w:color="auto"/>
        <w:bottom w:val="none" w:sz="0" w:space="0" w:color="auto"/>
        <w:right w:val="none" w:sz="0" w:space="0" w:color="auto"/>
      </w:divBdr>
    </w:div>
    <w:div w:id="982466731">
      <w:bodyDiv w:val="1"/>
      <w:marLeft w:val="0"/>
      <w:marRight w:val="0"/>
      <w:marTop w:val="0"/>
      <w:marBottom w:val="0"/>
      <w:divBdr>
        <w:top w:val="none" w:sz="0" w:space="0" w:color="auto"/>
        <w:left w:val="none" w:sz="0" w:space="0" w:color="auto"/>
        <w:bottom w:val="none" w:sz="0" w:space="0" w:color="auto"/>
        <w:right w:val="none" w:sz="0" w:space="0" w:color="auto"/>
      </w:divBdr>
    </w:div>
    <w:div w:id="1053044158">
      <w:bodyDiv w:val="1"/>
      <w:marLeft w:val="0"/>
      <w:marRight w:val="0"/>
      <w:marTop w:val="0"/>
      <w:marBottom w:val="0"/>
      <w:divBdr>
        <w:top w:val="none" w:sz="0" w:space="0" w:color="auto"/>
        <w:left w:val="none" w:sz="0" w:space="0" w:color="auto"/>
        <w:bottom w:val="none" w:sz="0" w:space="0" w:color="auto"/>
        <w:right w:val="none" w:sz="0" w:space="0" w:color="auto"/>
      </w:divBdr>
    </w:div>
    <w:div w:id="1127702280">
      <w:bodyDiv w:val="1"/>
      <w:marLeft w:val="0"/>
      <w:marRight w:val="0"/>
      <w:marTop w:val="0"/>
      <w:marBottom w:val="0"/>
      <w:divBdr>
        <w:top w:val="none" w:sz="0" w:space="0" w:color="auto"/>
        <w:left w:val="none" w:sz="0" w:space="0" w:color="auto"/>
        <w:bottom w:val="none" w:sz="0" w:space="0" w:color="auto"/>
        <w:right w:val="none" w:sz="0" w:space="0" w:color="auto"/>
      </w:divBdr>
    </w:div>
    <w:div w:id="1227372020">
      <w:bodyDiv w:val="1"/>
      <w:marLeft w:val="0"/>
      <w:marRight w:val="0"/>
      <w:marTop w:val="0"/>
      <w:marBottom w:val="0"/>
      <w:divBdr>
        <w:top w:val="none" w:sz="0" w:space="0" w:color="auto"/>
        <w:left w:val="none" w:sz="0" w:space="0" w:color="auto"/>
        <w:bottom w:val="none" w:sz="0" w:space="0" w:color="auto"/>
        <w:right w:val="none" w:sz="0" w:space="0" w:color="auto"/>
      </w:divBdr>
    </w:div>
    <w:div w:id="1387489587">
      <w:bodyDiv w:val="1"/>
      <w:marLeft w:val="0"/>
      <w:marRight w:val="0"/>
      <w:marTop w:val="0"/>
      <w:marBottom w:val="0"/>
      <w:divBdr>
        <w:top w:val="none" w:sz="0" w:space="0" w:color="auto"/>
        <w:left w:val="none" w:sz="0" w:space="0" w:color="auto"/>
        <w:bottom w:val="none" w:sz="0" w:space="0" w:color="auto"/>
        <w:right w:val="none" w:sz="0" w:space="0" w:color="auto"/>
      </w:divBdr>
    </w:div>
    <w:div w:id="1932156919">
      <w:bodyDiv w:val="1"/>
      <w:marLeft w:val="0"/>
      <w:marRight w:val="0"/>
      <w:marTop w:val="0"/>
      <w:marBottom w:val="0"/>
      <w:divBdr>
        <w:top w:val="none" w:sz="0" w:space="0" w:color="auto"/>
        <w:left w:val="none" w:sz="0" w:space="0" w:color="auto"/>
        <w:bottom w:val="none" w:sz="0" w:space="0" w:color="auto"/>
        <w:right w:val="none" w:sz="0" w:space="0" w:color="auto"/>
      </w:divBdr>
    </w:div>
    <w:div w:id="1949313068">
      <w:bodyDiv w:val="1"/>
      <w:marLeft w:val="0"/>
      <w:marRight w:val="0"/>
      <w:marTop w:val="0"/>
      <w:marBottom w:val="0"/>
      <w:divBdr>
        <w:top w:val="none" w:sz="0" w:space="0" w:color="auto"/>
        <w:left w:val="none" w:sz="0" w:space="0" w:color="auto"/>
        <w:bottom w:val="none" w:sz="0" w:space="0" w:color="auto"/>
        <w:right w:val="none" w:sz="0" w:space="0" w:color="auto"/>
      </w:divBdr>
    </w:div>
    <w:div w:id="198327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4</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Administrator</cp:lastModifiedBy>
  <cp:revision>106</cp:revision>
  <dcterms:created xsi:type="dcterms:W3CDTF">2018-04-01T10:20:00Z</dcterms:created>
  <dcterms:modified xsi:type="dcterms:W3CDTF">2019-12-06T03:40:00Z</dcterms:modified>
</cp:coreProperties>
</file>